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E6F59" w14:textId="77777777" w:rsidR="00C423D7" w:rsidRDefault="00000000">
      <w:pPr>
        <w:pStyle w:val="Textkrper"/>
        <w:ind w:left="142"/>
        <w:rPr>
          <w:rFonts w:ascii="Times New Roman"/>
        </w:rPr>
      </w:pPr>
      <w:r>
        <w:rPr>
          <w:rFonts w:ascii="Times New Roman"/>
          <w:noProof/>
        </w:rPr>
        <w:drawing>
          <wp:inline distT="0" distB="0" distL="0" distR="0" wp14:anchorId="738DD984" wp14:editId="23DEA014">
            <wp:extent cx="1612295" cy="34537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612295" cy="345376"/>
                    </a:xfrm>
                    <a:prstGeom prst="rect">
                      <a:avLst/>
                    </a:prstGeom>
                  </pic:spPr>
                </pic:pic>
              </a:graphicData>
            </a:graphic>
          </wp:inline>
        </w:drawing>
      </w:r>
    </w:p>
    <w:p w14:paraId="0DE27503" w14:textId="77777777" w:rsidR="00C423D7" w:rsidRDefault="00C423D7">
      <w:pPr>
        <w:pStyle w:val="Textkrper"/>
        <w:rPr>
          <w:rFonts w:ascii="Times New Roman"/>
          <w:sz w:val="50"/>
        </w:rPr>
      </w:pPr>
    </w:p>
    <w:p w14:paraId="43AFB919" w14:textId="77777777" w:rsidR="00C423D7" w:rsidRDefault="00C423D7">
      <w:pPr>
        <w:pStyle w:val="Textkrper"/>
        <w:rPr>
          <w:rFonts w:ascii="Times New Roman"/>
          <w:sz w:val="50"/>
        </w:rPr>
      </w:pPr>
    </w:p>
    <w:p w14:paraId="475CD916" w14:textId="77777777" w:rsidR="00C423D7" w:rsidRDefault="00C423D7">
      <w:pPr>
        <w:pStyle w:val="Textkrper"/>
        <w:rPr>
          <w:rFonts w:ascii="Times New Roman"/>
          <w:sz w:val="50"/>
        </w:rPr>
      </w:pPr>
    </w:p>
    <w:p w14:paraId="5000F523" w14:textId="77777777" w:rsidR="00C423D7" w:rsidRDefault="00C423D7">
      <w:pPr>
        <w:pStyle w:val="Textkrper"/>
        <w:rPr>
          <w:rFonts w:ascii="Times New Roman"/>
          <w:sz w:val="50"/>
        </w:rPr>
      </w:pPr>
    </w:p>
    <w:p w14:paraId="4FC918E1" w14:textId="77777777" w:rsidR="00C423D7" w:rsidRDefault="00C423D7">
      <w:pPr>
        <w:pStyle w:val="Textkrper"/>
        <w:rPr>
          <w:rFonts w:ascii="Times New Roman"/>
          <w:sz w:val="50"/>
        </w:rPr>
      </w:pPr>
    </w:p>
    <w:p w14:paraId="1F9BA7BB" w14:textId="77777777" w:rsidR="005478B4" w:rsidRDefault="005478B4">
      <w:pPr>
        <w:pStyle w:val="Textkrper"/>
        <w:rPr>
          <w:rFonts w:ascii="Times New Roman"/>
          <w:sz w:val="50"/>
        </w:rPr>
      </w:pPr>
    </w:p>
    <w:p w14:paraId="70CC4F6B" w14:textId="77777777" w:rsidR="00C423D7" w:rsidRDefault="00C423D7">
      <w:pPr>
        <w:pStyle w:val="Textkrper"/>
        <w:rPr>
          <w:rFonts w:ascii="Times New Roman"/>
          <w:sz w:val="50"/>
        </w:rPr>
      </w:pPr>
    </w:p>
    <w:p w14:paraId="690FBA59" w14:textId="77777777" w:rsidR="00C423D7" w:rsidRDefault="00C423D7">
      <w:pPr>
        <w:pStyle w:val="Textkrper"/>
        <w:spacing w:before="36"/>
        <w:rPr>
          <w:rFonts w:ascii="Times New Roman"/>
          <w:sz w:val="50"/>
        </w:rPr>
      </w:pPr>
    </w:p>
    <w:p w14:paraId="0A95C7B3" w14:textId="77777777" w:rsidR="00FE4466" w:rsidRDefault="006D37FC" w:rsidP="00FE4466">
      <w:pPr>
        <w:pStyle w:val="Titel"/>
        <w:rPr>
          <w:spacing w:val="-19"/>
        </w:rPr>
      </w:pPr>
      <w:r>
        <w:rPr>
          <w:spacing w:val="-2"/>
        </w:rPr>
        <w:t>Journal</w:t>
      </w:r>
      <w:r w:rsidR="00C74FDD">
        <w:t xml:space="preserve"> </w:t>
      </w:r>
      <w:r w:rsidR="005C3902">
        <w:t>BPA</w:t>
      </w:r>
      <w:r w:rsidR="005C3902">
        <w:rPr>
          <w:spacing w:val="-19"/>
        </w:rPr>
        <w:t xml:space="preserve"> </w:t>
      </w:r>
    </w:p>
    <w:p w14:paraId="39E2BB4F" w14:textId="08D265BD" w:rsidR="00C423D7" w:rsidRDefault="005C3902" w:rsidP="00FE4466">
      <w:pPr>
        <w:pStyle w:val="Titel"/>
      </w:pPr>
      <w:r w:rsidRPr="00C74FDD">
        <w:rPr>
          <w:b w:val="0"/>
          <w:bCs w:val="0"/>
          <w:spacing w:val="-19"/>
        </w:rPr>
        <w:t>(</w:t>
      </w:r>
      <w:r w:rsidRPr="00C74FDD">
        <w:rPr>
          <w:b w:val="0"/>
          <w:bCs w:val="0"/>
        </w:rPr>
        <w:t>Berufspraktische</w:t>
      </w:r>
      <w:r w:rsidRPr="00C74FDD">
        <w:rPr>
          <w:b w:val="0"/>
          <w:bCs w:val="0"/>
          <w:spacing w:val="-34"/>
        </w:rPr>
        <w:t xml:space="preserve"> </w:t>
      </w:r>
      <w:r w:rsidRPr="00C74FDD">
        <w:rPr>
          <w:b w:val="0"/>
          <w:bCs w:val="0"/>
          <w:spacing w:val="-2"/>
        </w:rPr>
        <w:t>Ausbildung)</w:t>
      </w:r>
    </w:p>
    <w:p w14:paraId="4A388B4F" w14:textId="77777777" w:rsidR="00C423D7" w:rsidRDefault="00C423D7">
      <w:pPr>
        <w:pStyle w:val="Textkrper"/>
        <w:rPr>
          <w:b/>
          <w:sz w:val="50"/>
        </w:rPr>
      </w:pPr>
    </w:p>
    <w:p w14:paraId="764525B8" w14:textId="77777777" w:rsidR="00C423D7" w:rsidRDefault="00C423D7">
      <w:pPr>
        <w:pStyle w:val="Textkrper"/>
        <w:rPr>
          <w:b/>
          <w:sz w:val="50"/>
        </w:rPr>
      </w:pPr>
    </w:p>
    <w:p w14:paraId="55C503BF" w14:textId="77777777" w:rsidR="00C423D7" w:rsidRDefault="00C423D7">
      <w:pPr>
        <w:pStyle w:val="Textkrper"/>
        <w:rPr>
          <w:b/>
          <w:sz w:val="50"/>
        </w:rPr>
      </w:pPr>
    </w:p>
    <w:p w14:paraId="022D92A1" w14:textId="77777777" w:rsidR="00C423D7" w:rsidRDefault="00C423D7">
      <w:pPr>
        <w:pStyle w:val="Textkrper"/>
        <w:spacing w:before="183"/>
        <w:rPr>
          <w:b/>
          <w:sz w:val="50"/>
        </w:rPr>
      </w:pPr>
    </w:p>
    <w:p w14:paraId="3528D8EB" w14:textId="77777777" w:rsidR="00C423D7" w:rsidRDefault="00C423D7">
      <w:pPr>
        <w:rPr>
          <w:sz w:val="28"/>
        </w:rPr>
        <w:sectPr w:rsidR="00C423D7" w:rsidSect="007C0235">
          <w:footerReference w:type="default" r:id="rId9"/>
          <w:type w:val="continuous"/>
          <w:pgSz w:w="11910" w:h="16840"/>
          <w:pgMar w:top="840" w:right="1021" w:bottom="879" w:left="1281" w:header="0" w:footer="686" w:gutter="0"/>
          <w:pgNumType w:start="1"/>
          <w:cols w:space="720"/>
        </w:sectPr>
      </w:pPr>
    </w:p>
    <w:p w14:paraId="7B167A39" w14:textId="77777777" w:rsidR="00C423D7" w:rsidRDefault="00C423D7">
      <w:pPr>
        <w:pStyle w:val="Textkrper"/>
        <w:rPr>
          <w:sz w:val="24"/>
        </w:rPr>
      </w:pPr>
    </w:p>
    <w:p w14:paraId="08430128" w14:textId="042929DF" w:rsidR="001546CC" w:rsidRPr="001546CC" w:rsidRDefault="001546CC" w:rsidP="00C30E10">
      <w:pPr>
        <w:ind w:firstLine="142"/>
        <w:rPr>
          <w:b/>
          <w:bCs/>
          <w:sz w:val="24"/>
          <w:szCs w:val="24"/>
        </w:rPr>
      </w:pPr>
      <w:r w:rsidRPr="001546CC">
        <w:rPr>
          <w:b/>
          <w:bCs/>
          <w:sz w:val="24"/>
          <w:szCs w:val="24"/>
        </w:rPr>
        <w:t>Inhaltsverzeichnis</w:t>
      </w:r>
    </w:p>
    <w:p w14:paraId="15BEA51F" w14:textId="56589178" w:rsidR="0059085C" w:rsidRDefault="00E720A0">
      <w:pPr>
        <w:pStyle w:val="Verzeichnis1"/>
        <w:tabs>
          <w:tab w:val="right" w:leader="dot" w:pos="9204"/>
        </w:tabs>
        <w:rPr>
          <w:rFonts w:eastAsiaTheme="minorEastAsia" w:cstheme="minorBidi"/>
          <w:b w:val="0"/>
          <w:bCs w:val="0"/>
          <w:noProof/>
          <w:kern w:val="2"/>
          <w:sz w:val="24"/>
          <w:szCs w:val="24"/>
          <w:lang w:val="de-CH" w:eastAsia="de-DE"/>
          <w14:ligatures w14:val="standardContextual"/>
        </w:rPr>
      </w:pPr>
      <w:r>
        <w:fldChar w:fldCharType="begin"/>
      </w:r>
      <w:r>
        <w:instrText xml:space="preserve"> TOC \o "1-3" \h \z \u </w:instrText>
      </w:r>
      <w:r>
        <w:fldChar w:fldCharType="separate"/>
      </w:r>
      <w:hyperlink w:anchor="_Toc178238063" w:history="1">
        <w:r w:rsidR="0059085C" w:rsidRPr="00CE75AD">
          <w:rPr>
            <w:rStyle w:val="Hyperlink"/>
            <w:noProof/>
          </w:rPr>
          <w:t>1. Einleitung</w:t>
        </w:r>
        <w:r w:rsidR="0059085C">
          <w:rPr>
            <w:noProof/>
            <w:webHidden/>
          </w:rPr>
          <w:tab/>
        </w:r>
        <w:r w:rsidR="0059085C">
          <w:rPr>
            <w:noProof/>
            <w:webHidden/>
          </w:rPr>
          <w:fldChar w:fldCharType="begin"/>
        </w:r>
        <w:r w:rsidR="0059085C">
          <w:rPr>
            <w:noProof/>
            <w:webHidden/>
          </w:rPr>
          <w:instrText xml:space="preserve"> PAGEREF _Toc178238063 \h </w:instrText>
        </w:r>
        <w:r w:rsidR="0059085C">
          <w:rPr>
            <w:noProof/>
            <w:webHidden/>
          </w:rPr>
        </w:r>
        <w:r w:rsidR="0059085C">
          <w:rPr>
            <w:noProof/>
            <w:webHidden/>
          </w:rPr>
          <w:fldChar w:fldCharType="separate"/>
        </w:r>
        <w:r w:rsidR="0059085C">
          <w:rPr>
            <w:noProof/>
            <w:webHidden/>
          </w:rPr>
          <w:t>3</w:t>
        </w:r>
        <w:r w:rsidR="0059085C">
          <w:rPr>
            <w:noProof/>
            <w:webHidden/>
          </w:rPr>
          <w:fldChar w:fldCharType="end"/>
        </w:r>
      </w:hyperlink>
    </w:p>
    <w:p w14:paraId="4DD14E62" w14:textId="26F58BDA"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64" w:history="1">
        <w:r w:rsidRPr="00CE75AD">
          <w:rPr>
            <w:rStyle w:val="Hyperlink"/>
            <w:noProof/>
          </w:rPr>
          <w:t>1.1 Theoretische Grundlagen</w:t>
        </w:r>
        <w:r>
          <w:rPr>
            <w:noProof/>
            <w:webHidden/>
          </w:rPr>
          <w:tab/>
        </w:r>
        <w:r>
          <w:rPr>
            <w:noProof/>
            <w:webHidden/>
          </w:rPr>
          <w:fldChar w:fldCharType="begin"/>
        </w:r>
        <w:r>
          <w:rPr>
            <w:noProof/>
            <w:webHidden/>
          </w:rPr>
          <w:instrText xml:space="preserve"> PAGEREF _Toc178238064 \h </w:instrText>
        </w:r>
        <w:r>
          <w:rPr>
            <w:noProof/>
            <w:webHidden/>
          </w:rPr>
        </w:r>
        <w:r>
          <w:rPr>
            <w:noProof/>
            <w:webHidden/>
          </w:rPr>
          <w:fldChar w:fldCharType="separate"/>
        </w:r>
        <w:r>
          <w:rPr>
            <w:noProof/>
            <w:webHidden/>
          </w:rPr>
          <w:t>3</w:t>
        </w:r>
        <w:r>
          <w:rPr>
            <w:noProof/>
            <w:webHidden/>
          </w:rPr>
          <w:fldChar w:fldCharType="end"/>
        </w:r>
      </w:hyperlink>
    </w:p>
    <w:p w14:paraId="71B8E150" w14:textId="3F5E15F5"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65" w:history="1">
        <w:r w:rsidRPr="00CE75AD">
          <w:rPr>
            <w:rStyle w:val="Hyperlink"/>
            <w:noProof/>
          </w:rPr>
          <w:t>1.2 Zielsetzungen</w:t>
        </w:r>
        <w:r>
          <w:rPr>
            <w:noProof/>
            <w:webHidden/>
          </w:rPr>
          <w:tab/>
        </w:r>
        <w:r>
          <w:rPr>
            <w:noProof/>
            <w:webHidden/>
          </w:rPr>
          <w:fldChar w:fldCharType="begin"/>
        </w:r>
        <w:r>
          <w:rPr>
            <w:noProof/>
            <w:webHidden/>
          </w:rPr>
          <w:instrText xml:space="preserve"> PAGEREF _Toc178238065 \h </w:instrText>
        </w:r>
        <w:r>
          <w:rPr>
            <w:noProof/>
            <w:webHidden/>
          </w:rPr>
        </w:r>
        <w:r>
          <w:rPr>
            <w:noProof/>
            <w:webHidden/>
          </w:rPr>
          <w:fldChar w:fldCharType="separate"/>
        </w:r>
        <w:r>
          <w:rPr>
            <w:noProof/>
            <w:webHidden/>
          </w:rPr>
          <w:t>5</w:t>
        </w:r>
        <w:r>
          <w:rPr>
            <w:noProof/>
            <w:webHidden/>
          </w:rPr>
          <w:fldChar w:fldCharType="end"/>
        </w:r>
      </w:hyperlink>
    </w:p>
    <w:p w14:paraId="5CA8A07D" w14:textId="3AD3A77F"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66" w:history="1">
        <w:r w:rsidRPr="00CE75AD">
          <w:rPr>
            <w:rStyle w:val="Hyperlink"/>
            <w:noProof/>
          </w:rPr>
          <w:t>1.3 Hinweise zur Arbeit mit dem Journal BPA</w:t>
        </w:r>
        <w:r>
          <w:rPr>
            <w:noProof/>
            <w:webHidden/>
          </w:rPr>
          <w:tab/>
        </w:r>
        <w:r>
          <w:rPr>
            <w:noProof/>
            <w:webHidden/>
          </w:rPr>
          <w:fldChar w:fldCharType="begin"/>
        </w:r>
        <w:r>
          <w:rPr>
            <w:noProof/>
            <w:webHidden/>
          </w:rPr>
          <w:instrText xml:space="preserve"> PAGEREF _Toc178238066 \h </w:instrText>
        </w:r>
        <w:r>
          <w:rPr>
            <w:noProof/>
            <w:webHidden/>
          </w:rPr>
        </w:r>
        <w:r>
          <w:rPr>
            <w:noProof/>
            <w:webHidden/>
          </w:rPr>
          <w:fldChar w:fldCharType="separate"/>
        </w:r>
        <w:r>
          <w:rPr>
            <w:noProof/>
            <w:webHidden/>
          </w:rPr>
          <w:t>5</w:t>
        </w:r>
        <w:r>
          <w:rPr>
            <w:noProof/>
            <w:webHidden/>
          </w:rPr>
          <w:fldChar w:fldCharType="end"/>
        </w:r>
      </w:hyperlink>
    </w:p>
    <w:p w14:paraId="4C21C0F0" w14:textId="29BCFA44" w:rsidR="0059085C" w:rsidRDefault="0059085C">
      <w:pPr>
        <w:pStyle w:val="Verzeichnis1"/>
        <w:tabs>
          <w:tab w:val="right" w:leader="dot" w:pos="9204"/>
        </w:tabs>
        <w:rPr>
          <w:rFonts w:eastAsiaTheme="minorEastAsia" w:cstheme="minorBidi"/>
          <w:b w:val="0"/>
          <w:bCs w:val="0"/>
          <w:noProof/>
          <w:kern w:val="2"/>
          <w:sz w:val="24"/>
          <w:szCs w:val="24"/>
          <w:lang w:val="de-CH" w:eastAsia="de-DE"/>
          <w14:ligatures w14:val="standardContextual"/>
        </w:rPr>
      </w:pPr>
      <w:hyperlink w:anchor="_Toc178238067" w:history="1">
        <w:r w:rsidRPr="00CE75AD">
          <w:rPr>
            <w:rStyle w:val="Hyperlink"/>
            <w:noProof/>
          </w:rPr>
          <w:t>2. Persönliche und professionelle Entwicklung</w:t>
        </w:r>
        <w:r>
          <w:rPr>
            <w:noProof/>
            <w:webHidden/>
          </w:rPr>
          <w:tab/>
        </w:r>
        <w:r>
          <w:rPr>
            <w:noProof/>
            <w:webHidden/>
          </w:rPr>
          <w:fldChar w:fldCharType="begin"/>
        </w:r>
        <w:r>
          <w:rPr>
            <w:noProof/>
            <w:webHidden/>
          </w:rPr>
          <w:instrText xml:space="preserve"> PAGEREF _Toc178238067 \h </w:instrText>
        </w:r>
        <w:r>
          <w:rPr>
            <w:noProof/>
            <w:webHidden/>
          </w:rPr>
        </w:r>
        <w:r>
          <w:rPr>
            <w:noProof/>
            <w:webHidden/>
          </w:rPr>
          <w:fldChar w:fldCharType="separate"/>
        </w:r>
        <w:r>
          <w:rPr>
            <w:noProof/>
            <w:webHidden/>
          </w:rPr>
          <w:t>6</w:t>
        </w:r>
        <w:r>
          <w:rPr>
            <w:noProof/>
            <w:webHidden/>
          </w:rPr>
          <w:fldChar w:fldCharType="end"/>
        </w:r>
      </w:hyperlink>
    </w:p>
    <w:p w14:paraId="45F395BF" w14:textId="5A029F81"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68" w:history="1">
        <w:r w:rsidRPr="00CE75AD">
          <w:rPr>
            <w:rStyle w:val="Hyperlink"/>
            <w:noProof/>
          </w:rPr>
          <w:t>2.1 Lernbiografie und pädagogische Überzeugungen</w:t>
        </w:r>
        <w:r>
          <w:rPr>
            <w:noProof/>
            <w:webHidden/>
          </w:rPr>
          <w:tab/>
        </w:r>
        <w:r>
          <w:rPr>
            <w:noProof/>
            <w:webHidden/>
          </w:rPr>
          <w:fldChar w:fldCharType="begin"/>
        </w:r>
        <w:r>
          <w:rPr>
            <w:noProof/>
            <w:webHidden/>
          </w:rPr>
          <w:instrText xml:space="preserve"> PAGEREF _Toc178238068 \h </w:instrText>
        </w:r>
        <w:r>
          <w:rPr>
            <w:noProof/>
            <w:webHidden/>
          </w:rPr>
        </w:r>
        <w:r>
          <w:rPr>
            <w:noProof/>
            <w:webHidden/>
          </w:rPr>
          <w:fldChar w:fldCharType="separate"/>
        </w:r>
        <w:r>
          <w:rPr>
            <w:noProof/>
            <w:webHidden/>
          </w:rPr>
          <w:t>6</w:t>
        </w:r>
        <w:r>
          <w:rPr>
            <w:noProof/>
            <w:webHidden/>
          </w:rPr>
          <w:fldChar w:fldCharType="end"/>
        </w:r>
      </w:hyperlink>
    </w:p>
    <w:p w14:paraId="2CC4A312" w14:textId="2D241EAC"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69" w:history="1">
        <w:r w:rsidRPr="00CE75AD">
          <w:rPr>
            <w:rStyle w:val="Hyperlink"/>
            <w:noProof/>
          </w:rPr>
          <w:t>2.2 Persönliche Stärken und Entwicklungsfelder</w:t>
        </w:r>
        <w:r>
          <w:rPr>
            <w:noProof/>
            <w:webHidden/>
          </w:rPr>
          <w:tab/>
        </w:r>
        <w:r>
          <w:rPr>
            <w:noProof/>
            <w:webHidden/>
          </w:rPr>
          <w:fldChar w:fldCharType="begin"/>
        </w:r>
        <w:r>
          <w:rPr>
            <w:noProof/>
            <w:webHidden/>
          </w:rPr>
          <w:instrText xml:space="preserve"> PAGEREF _Toc178238069 \h </w:instrText>
        </w:r>
        <w:r>
          <w:rPr>
            <w:noProof/>
            <w:webHidden/>
          </w:rPr>
        </w:r>
        <w:r>
          <w:rPr>
            <w:noProof/>
            <w:webHidden/>
          </w:rPr>
          <w:fldChar w:fldCharType="separate"/>
        </w:r>
        <w:r>
          <w:rPr>
            <w:noProof/>
            <w:webHidden/>
          </w:rPr>
          <w:t>6</w:t>
        </w:r>
        <w:r>
          <w:rPr>
            <w:noProof/>
            <w:webHidden/>
          </w:rPr>
          <w:fldChar w:fldCharType="end"/>
        </w:r>
      </w:hyperlink>
    </w:p>
    <w:p w14:paraId="0EB0A57C" w14:textId="18A09341"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70" w:history="1">
        <w:r w:rsidRPr="00CE75AD">
          <w:rPr>
            <w:rStyle w:val="Hyperlink"/>
            <w:noProof/>
          </w:rPr>
          <w:t>2.3 Umgang mit der Ausbildungssituation</w:t>
        </w:r>
        <w:r>
          <w:rPr>
            <w:noProof/>
            <w:webHidden/>
          </w:rPr>
          <w:tab/>
        </w:r>
        <w:r>
          <w:rPr>
            <w:noProof/>
            <w:webHidden/>
          </w:rPr>
          <w:fldChar w:fldCharType="begin"/>
        </w:r>
        <w:r>
          <w:rPr>
            <w:noProof/>
            <w:webHidden/>
          </w:rPr>
          <w:instrText xml:space="preserve"> PAGEREF _Toc178238070 \h </w:instrText>
        </w:r>
        <w:r>
          <w:rPr>
            <w:noProof/>
            <w:webHidden/>
          </w:rPr>
        </w:r>
        <w:r>
          <w:rPr>
            <w:noProof/>
            <w:webHidden/>
          </w:rPr>
          <w:fldChar w:fldCharType="separate"/>
        </w:r>
        <w:r>
          <w:rPr>
            <w:noProof/>
            <w:webHidden/>
          </w:rPr>
          <w:t>6</w:t>
        </w:r>
        <w:r>
          <w:rPr>
            <w:noProof/>
            <w:webHidden/>
          </w:rPr>
          <w:fldChar w:fldCharType="end"/>
        </w:r>
      </w:hyperlink>
    </w:p>
    <w:p w14:paraId="29C94583" w14:textId="491CD5FC"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71" w:history="1">
        <w:r w:rsidRPr="00CE75AD">
          <w:rPr>
            <w:rStyle w:val="Hyperlink"/>
            <w:noProof/>
          </w:rPr>
          <w:t>2.4 Reflexion des eigenen Unterrichts</w:t>
        </w:r>
        <w:r>
          <w:rPr>
            <w:noProof/>
            <w:webHidden/>
          </w:rPr>
          <w:tab/>
        </w:r>
        <w:r>
          <w:rPr>
            <w:noProof/>
            <w:webHidden/>
          </w:rPr>
          <w:fldChar w:fldCharType="begin"/>
        </w:r>
        <w:r>
          <w:rPr>
            <w:noProof/>
            <w:webHidden/>
          </w:rPr>
          <w:instrText xml:space="preserve"> PAGEREF _Toc178238071 \h </w:instrText>
        </w:r>
        <w:r>
          <w:rPr>
            <w:noProof/>
            <w:webHidden/>
          </w:rPr>
        </w:r>
        <w:r>
          <w:rPr>
            <w:noProof/>
            <w:webHidden/>
          </w:rPr>
          <w:fldChar w:fldCharType="separate"/>
        </w:r>
        <w:r>
          <w:rPr>
            <w:noProof/>
            <w:webHidden/>
          </w:rPr>
          <w:t>6</w:t>
        </w:r>
        <w:r>
          <w:rPr>
            <w:noProof/>
            <w:webHidden/>
          </w:rPr>
          <w:fldChar w:fldCharType="end"/>
        </w:r>
      </w:hyperlink>
    </w:p>
    <w:p w14:paraId="297C86A9" w14:textId="1B49AEC9"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72" w:history="1">
        <w:r w:rsidRPr="00CE75AD">
          <w:rPr>
            <w:rStyle w:val="Hyperlink"/>
            <w:noProof/>
          </w:rPr>
          <w:t>2.5 Selbstmanagement</w:t>
        </w:r>
        <w:r>
          <w:rPr>
            <w:noProof/>
            <w:webHidden/>
          </w:rPr>
          <w:tab/>
        </w:r>
        <w:r>
          <w:rPr>
            <w:noProof/>
            <w:webHidden/>
          </w:rPr>
          <w:fldChar w:fldCharType="begin"/>
        </w:r>
        <w:r>
          <w:rPr>
            <w:noProof/>
            <w:webHidden/>
          </w:rPr>
          <w:instrText xml:space="preserve"> PAGEREF _Toc178238072 \h </w:instrText>
        </w:r>
        <w:r>
          <w:rPr>
            <w:noProof/>
            <w:webHidden/>
          </w:rPr>
        </w:r>
        <w:r>
          <w:rPr>
            <w:noProof/>
            <w:webHidden/>
          </w:rPr>
          <w:fldChar w:fldCharType="separate"/>
        </w:r>
        <w:r>
          <w:rPr>
            <w:noProof/>
            <w:webHidden/>
          </w:rPr>
          <w:t>6</w:t>
        </w:r>
        <w:r>
          <w:rPr>
            <w:noProof/>
            <w:webHidden/>
          </w:rPr>
          <w:fldChar w:fldCharType="end"/>
        </w:r>
      </w:hyperlink>
    </w:p>
    <w:p w14:paraId="2946D398" w14:textId="1847C292" w:rsidR="0059085C" w:rsidRDefault="0059085C">
      <w:pPr>
        <w:pStyle w:val="Verzeichnis1"/>
        <w:tabs>
          <w:tab w:val="right" w:leader="dot" w:pos="9204"/>
        </w:tabs>
        <w:rPr>
          <w:rFonts w:eastAsiaTheme="minorEastAsia" w:cstheme="minorBidi"/>
          <w:b w:val="0"/>
          <w:bCs w:val="0"/>
          <w:noProof/>
          <w:kern w:val="2"/>
          <w:sz w:val="24"/>
          <w:szCs w:val="24"/>
          <w:lang w:val="de-CH" w:eastAsia="de-DE"/>
          <w14:ligatures w14:val="standardContextual"/>
        </w:rPr>
      </w:pPr>
      <w:hyperlink w:anchor="_Toc178238073" w:history="1">
        <w:r w:rsidRPr="00CE75AD">
          <w:rPr>
            <w:rStyle w:val="Hyperlink"/>
            <w:noProof/>
          </w:rPr>
          <w:t>3. Beziehungsarbeit, Lernklima und Klassenmanagement</w:t>
        </w:r>
        <w:r>
          <w:rPr>
            <w:noProof/>
            <w:webHidden/>
          </w:rPr>
          <w:tab/>
        </w:r>
        <w:r>
          <w:rPr>
            <w:noProof/>
            <w:webHidden/>
          </w:rPr>
          <w:fldChar w:fldCharType="begin"/>
        </w:r>
        <w:r>
          <w:rPr>
            <w:noProof/>
            <w:webHidden/>
          </w:rPr>
          <w:instrText xml:space="preserve"> PAGEREF _Toc178238073 \h </w:instrText>
        </w:r>
        <w:r>
          <w:rPr>
            <w:noProof/>
            <w:webHidden/>
          </w:rPr>
        </w:r>
        <w:r>
          <w:rPr>
            <w:noProof/>
            <w:webHidden/>
          </w:rPr>
          <w:fldChar w:fldCharType="separate"/>
        </w:r>
        <w:r>
          <w:rPr>
            <w:noProof/>
            <w:webHidden/>
          </w:rPr>
          <w:t>8</w:t>
        </w:r>
        <w:r>
          <w:rPr>
            <w:noProof/>
            <w:webHidden/>
          </w:rPr>
          <w:fldChar w:fldCharType="end"/>
        </w:r>
      </w:hyperlink>
    </w:p>
    <w:p w14:paraId="1D302BAA" w14:textId="6F46B5A3"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74" w:history="1">
        <w:r w:rsidRPr="00CE75AD">
          <w:rPr>
            <w:rStyle w:val="Hyperlink"/>
            <w:noProof/>
          </w:rPr>
          <w:t>3.1 Aufbau und Pflege positiver Beziehungen</w:t>
        </w:r>
        <w:r>
          <w:rPr>
            <w:noProof/>
            <w:webHidden/>
          </w:rPr>
          <w:tab/>
        </w:r>
        <w:r>
          <w:rPr>
            <w:noProof/>
            <w:webHidden/>
          </w:rPr>
          <w:fldChar w:fldCharType="begin"/>
        </w:r>
        <w:r>
          <w:rPr>
            <w:noProof/>
            <w:webHidden/>
          </w:rPr>
          <w:instrText xml:space="preserve"> PAGEREF _Toc178238074 \h </w:instrText>
        </w:r>
        <w:r>
          <w:rPr>
            <w:noProof/>
            <w:webHidden/>
          </w:rPr>
        </w:r>
        <w:r>
          <w:rPr>
            <w:noProof/>
            <w:webHidden/>
          </w:rPr>
          <w:fldChar w:fldCharType="separate"/>
        </w:r>
        <w:r>
          <w:rPr>
            <w:noProof/>
            <w:webHidden/>
          </w:rPr>
          <w:t>8</w:t>
        </w:r>
        <w:r>
          <w:rPr>
            <w:noProof/>
            <w:webHidden/>
          </w:rPr>
          <w:fldChar w:fldCharType="end"/>
        </w:r>
      </w:hyperlink>
    </w:p>
    <w:p w14:paraId="5C07CA22" w14:textId="10FC6C76"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75" w:history="1">
        <w:r w:rsidRPr="00CE75AD">
          <w:rPr>
            <w:rStyle w:val="Hyperlink"/>
            <w:noProof/>
          </w:rPr>
          <w:t>3.2 Kommunikation und Konfliktlösung</w:t>
        </w:r>
        <w:r>
          <w:rPr>
            <w:noProof/>
            <w:webHidden/>
          </w:rPr>
          <w:tab/>
        </w:r>
        <w:r>
          <w:rPr>
            <w:noProof/>
            <w:webHidden/>
          </w:rPr>
          <w:fldChar w:fldCharType="begin"/>
        </w:r>
        <w:r>
          <w:rPr>
            <w:noProof/>
            <w:webHidden/>
          </w:rPr>
          <w:instrText xml:space="preserve"> PAGEREF _Toc178238075 \h </w:instrText>
        </w:r>
        <w:r>
          <w:rPr>
            <w:noProof/>
            <w:webHidden/>
          </w:rPr>
        </w:r>
        <w:r>
          <w:rPr>
            <w:noProof/>
            <w:webHidden/>
          </w:rPr>
          <w:fldChar w:fldCharType="separate"/>
        </w:r>
        <w:r>
          <w:rPr>
            <w:noProof/>
            <w:webHidden/>
          </w:rPr>
          <w:t>8</w:t>
        </w:r>
        <w:r>
          <w:rPr>
            <w:noProof/>
            <w:webHidden/>
          </w:rPr>
          <w:fldChar w:fldCharType="end"/>
        </w:r>
      </w:hyperlink>
    </w:p>
    <w:p w14:paraId="31E26F17" w14:textId="591E73D2"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76" w:history="1">
        <w:r w:rsidRPr="00CE75AD">
          <w:rPr>
            <w:rStyle w:val="Hyperlink"/>
            <w:noProof/>
          </w:rPr>
          <w:t>3.3 Strategien der Klassenführung</w:t>
        </w:r>
        <w:r>
          <w:rPr>
            <w:noProof/>
            <w:webHidden/>
          </w:rPr>
          <w:tab/>
        </w:r>
        <w:r>
          <w:rPr>
            <w:noProof/>
            <w:webHidden/>
          </w:rPr>
          <w:fldChar w:fldCharType="begin"/>
        </w:r>
        <w:r>
          <w:rPr>
            <w:noProof/>
            <w:webHidden/>
          </w:rPr>
          <w:instrText xml:space="preserve"> PAGEREF _Toc178238076 \h </w:instrText>
        </w:r>
        <w:r>
          <w:rPr>
            <w:noProof/>
            <w:webHidden/>
          </w:rPr>
        </w:r>
        <w:r>
          <w:rPr>
            <w:noProof/>
            <w:webHidden/>
          </w:rPr>
          <w:fldChar w:fldCharType="separate"/>
        </w:r>
        <w:r>
          <w:rPr>
            <w:noProof/>
            <w:webHidden/>
          </w:rPr>
          <w:t>8</w:t>
        </w:r>
        <w:r>
          <w:rPr>
            <w:noProof/>
            <w:webHidden/>
          </w:rPr>
          <w:fldChar w:fldCharType="end"/>
        </w:r>
      </w:hyperlink>
    </w:p>
    <w:p w14:paraId="56CC9F0B" w14:textId="7A5D02F7"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77" w:history="1">
        <w:r w:rsidRPr="00CE75AD">
          <w:rPr>
            <w:rStyle w:val="Hyperlink"/>
            <w:noProof/>
          </w:rPr>
          <w:t>3.4 Fehlerkultur</w:t>
        </w:r>
        <w:r>
          <w:rPr>
            <w:noProof/>
            <w:webHidden/>
          </w:rPr>
          <w:tab/>
        </w:r>
        <w:r>
          <w:rPr>
            <w:noProof/>
            <w:webHidden/>
          </w:rPr>
          <w:fldChar w:fldCharType="begin"/>
        </w:r>
        <w:r>
          <w:rPr>
            <w:noProof/>
            <w:webHidden/>
          </w:rPr>
          <w:instrText xml:space="preserve"> PAGEREF _Toc178238077 \h </w:instrText>
        </w:r>
        <w:r>
          <w:rPr>
            <w:noProof/>
            <w:webHidden/>
          </w:rPr>
        </w:r>
        <w:r>
          <w:rPr>
            <w:noProof/>
            <w:webHidden/>
          </w:rPr>
          <w:fldChar w:fldCharType="separate"/>
        </w:r>
        <w:r>
          <w:rPr>
            <w:noProof/>
            <w:webHidden/>
          </w:rPr>
          <w:t>9</w:t>
        </w:r>
        <w:r>
          <w:rPr>
            <w:noProof/>
            <w:webHidden/>
          </w:rPr>
          <w:fldChar w:fldCharType="end"/>
        </w:r>
      </w:hyperlink>
    </w:p>
    <w:p w14:paraId="02FE5319" w14:textId="769BCD34" w:rsidR="0059085C" w:rsidRDefault="0059085C">
      <w:pPr>
        <w:pStyle w:val="Verzeichnis1"/>
        <w:tabs>
          <w:tab w:val="right" w:leader="dot" w:pos="9204"/>
        </w:tabs>
        <w:rPr>
          <w:rFonts w:eastAsiaTheme="minorEastAsia" w:cstheme="minorBidi"/>
          <w:b w:val="0"/>
          <w:bCs w:val="0"/>
          <w:noProof/>
          <w:kern w:val="2"/>
          <w:sz w:val="24"/>
          <w:szCs w:val="24"/>
          <w:lang w:val="de-CH" w:eastAsia="de-DE"/>
          <w14:ligatures w14:val="standardContextual"/>
        </w:rPr>
      </w:pPr>
      <w:hyperlink w:anchor="_Toc178238078" w:history="1">
        <w:r w:rsidRPr="00CE75AD">
          <w:rPr>
            <w:rStyle w:val="Hyperlink"/>
            <w:noProof/>
          </w:rPr>
          <w:t>4. Unterrichtsplanung und -durchführung</w:t>
        </w:r>
        <w:r>
          <w:rPr>
            <w:noProof/>
            <w:webHidden/>
          </w:rPr>
          <w:tab/>
        </w:r>
        <w:r>
          <w:rPr>
            <w:noProof/>
            <w:webHidden/>
          </w:rPr>
          <w:fldChar w:fldCharType="begin"/>
        </w:r>
        <w:r>
          <w:rPr>
            <w:noProof/>
            <w:webHidden/>
          </w:rPr>
          <w:instrText xml:space="preserve"> PAGEREF _Toc178238078 \h </w:instrText>
        </w:r>
        <w:r>
          <w:rPr>
            <w:noProof/>
            <w:webHidden/>
          </w:rPr>
        </w:r>
        <w:r>
          <w:rPr>
            <w:noProof/>
            <w:webHidden/>
          </w:rPr>
          <w:fldChar w:fldCharType="separate"/>
        </w:r>
        <w:r>
          <w:rPr>
            <w:noProof/>
            <w:webHidden/>
          </w:rPr>
          <w:t>10</w:t>
        </w:r>
        <w:r>
          <w:rPr>
            <w:noProof/>
            <w:webHidden/>
          </w:rPr>
          <w:fldChar w:fldCharType="end"/>
        </w:r>
      </w:hyperlink>
    </w:p>
    <w:p w14:paraId="71C6A159" w14:textId="44C4869F"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79" w:history="1">
        <w:r w:rsidRPr="00CE75AD">
          <w:rPr>
            <w:rStyle w:val="Hyperlink"/>
            <w:noProof/>
          </w:rPr>
          <w:t>4.1 Unterrichtsplanung</w:t>
        </w:r>
        <w:r>
          <w:rPr>
            <w:noProof/>
            <w:webHidden/>
          </w:rPr>
          <w:tab/>
        </w:r>
        <w:r>
          <w:rPr>
            <w:noProof/>
            <w:webHidden/>
          </w:rPr>
          <w:fldChar w:fldCharType="begin"/>
        </w:r>
        <w:r>
          <w:rPr>
            <w:noProof/>
            <w:webHidden/>
          </w:rPr>
          <w:instrText xml:space="preserve"> PAGEREF _Toc178238079 \h </w:instrText>
        </w:r>
        <w:r>
          <w:rPr>
            <w:noProof/>
            <w:webHidden/>
          </w:rPr>
        </w:r>
        <w:r>
          <w:rPr>
            <w:noProof/>
            <w:webHidden/>
          </w:rPr>
          <w:fldChar w:fldCharType="separate"/>
        </w:r>
        <w:r>
          <w:rPr>
            <w:noProof/>
            <w:webHidden/>
          </w:rPr>
          <w:t>10</w:t>
        </w:r>
        <w:r>
          <w:rPr>
            <w:noProof/>
            <w:webHidden/>
          </w:rPr>
          <w:fldChar w:fldCharType="end"/>
        </w:r>
      </w:hyperlink>
    </w:p>
    <w:p w14:paraId="6C28C72C" w14:textId="3B3AE4EC"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80" w:history="1">
        <w:r w:rsidRPr="00CE75AD">
          <w:rPr>
            <w:rStyle w:val="Hyperlink"/>
            <w:noProof/>
          </w:rPr>
          <w:t>4.2 Differenzierung und Individualisierung</w:t>
        </w:r>
        <w:r>
          <w:rPr>
            <w:noProof/>
            <w:webHidden/>
          </w:rPr>
          <w:tab/>
        </w:r>
        <w:r>
          <w:rPr>
            <w:noProof/>
            <w:webHidden/>
          </w:rPr>
          <w:fldChar w:fldCharType="begin"/>
        </w:r>
        <w:r>
          <w:rPr>
            <w:noProof/>
            <w:webHidden/>
          </w:rPr>
          <w:instrText xml:space="preserve"> PAGEREF _Toc178238080 \h </w:instrText>
        </w:r>
        <w:r>
          <w:rPr>
            <w:noProof/>
            <w:webHidden/>
          </w:rPr>
        </w:r>
        <w:r>
          <w:rPr>
            <w:noProof/>
            <w:webHidden/>
          </w:rPr>
          <w:fldChar w:fldCharType="separate"/>
        </w:r>
        <w:r>
          <w:rPr>
            <w:noProof/>
            <w:webHidden/>
          </w:rPr>
          <w:t>10</w:t>
        </w:r>
        <w:r>
          <w:rPr>
            <w:noProof/>
            <w:webHidden/>
          </w:rPr>
          <w:fldChar w:fldCharType="end"/>
        </w:r>
      </w:hyperlink>
    </w:p>
    <w:p w14:paraId="736DCCB5" w14:textId="06B589C2"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81" w:history="1">
        <w:r w:rsidRPr="00CE75AD">
          <w:rPr>
            <w:rStyle w:val="Hyperlink"/>
            <w:noProof/>
          </w:rPr>
          <w:t>4.3 Instruktion und Sprache</w:t>
        </w:r>
        <w:r>
          <w:rPr>
            <w:noProof/>
            <w:webHidden/>
          </w:rPr>
          <w:tab/>
        </w:r>
        <w:r>
          <w:rPr>
            <w:noProof/>
            <w:webHidden/>
          </w:rPr>
          <w:fldChar w:fldCharType="begin"/>
        </w:r>
        <w:r>
          <w:rPr>
            <w:noProof/>
            <w:webHidden/>
          </w:rPr>
          <w:instrText xml:space="preserve"> PAGEREF _Toc178238081 \h </w:instrText>
        </w:r>
        <w:r>
          <w:rPr>
            <w:noProof/>
            <w:webHidden/>
          </w:rPr>
        </w:r>
        <w:r>
          <w:rPr>
            <w:noProof/>
            <w:webHidden/>
          </w:rPr>
          <w:fldChar w:fldCharType="separate"/>
        </w:r>
        <w:r>
          <w:rPr>
            <w:noProof/>
            <w:webHidden/>
          </w:rPr>
          <w:t>10</w:t>
        </w:r>
        <w:r>
          <w:rPr>
            <w:noProof/>
            <w:webHidden/>
          </w:rPr>
          <w:fldChar w:fldCharType="end"/>
        </w:r>
      </w:hyperlink>
    </w:p>
    <w:p w14:paraId="565320FB" w14:textId="499F1AD3"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82" w:history="1">
        <w:r w:rsidRPr="00CE75AD">
          <w:rPr>
            <w:rStyle w:val="Hyperlink"/>
            <w:noProof/>
          </w:rPr>
          <w:t>4.4 Lernen in und mit Bewegung</w:t>
        </w:r>
        <w:r>
          <w:rPr>
            <w:noProof/>
            <w:webHidden/>
          </w:rPr>
          <w:tab/>
        </w:r>
        <w:r>
          <w:rPr>
            <w:noProof/>
            <w:webHidden/>
          </w:rPr>
          <w:fldChar w:fldCharType="begin"/>
        </w:r>
        <w:r>
          <w:rPr>
            <w:noProof/>
            <w:webHidden/>
          </w:rPr>
          <w:instrText xml:space="preserve"> PAGEREF _Toc178238082 \h </w:instrText>
        </w:r>
        <w:r>
          <w:rPr>
            <w:noProof/>
            <w:webHidden/>
          </w:rPr>
        </w:r>
        <w:r>
          <w:rPr>
            <w:noProof/>
            <w:webHidden/>
          </w:rPr>
          <w:fldChar w:fldCharType="separate"/>
        </w:r>
        <w:r>
          <w:rPr>
            <w:noProof/>
            <w:webHidden/>
          </w:rPr>
          <w:t>11</w:t>
        </w:r>
        <w:r>
          <w:rPr>
            <w:noProof/>
            <w:webHidden/>
          </w:rPr>
          <w:fldChar w:fldCharType="end"/>
        </w:r>
      </w:hyperlink>
    </w:p>
    <w:p w14:paraId="4E25264F" w14:textId="17329C24"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83" w:history="1">
        <w:r w:rsidRPr="00CE75AD">
          <w:rPr>
            <w:rStyle w:val="Hyperlink"/>
            <w:noProof/>
          </w:rPr>
          <w:t>4.5 Implizites Lernen</w:t>
        </w:r>
        <w:r>
          <w:rPr>
            <w:noProof/>
            <w:webHidden/>
          </w:rPr>
          <w:tab/>
        </w:r>
        <w:r>
          <w:rPr>
            <w:noProof/>
            <w:webHidden/>
          </w:rPr>
          <w:fldChar w:fldCharType="begin"/>
        </w:r>
        <w:r>
          <w:rPr>
            <w:noProof/>
            <w:webHidden/>
          </w:rPr>
          <w:instrText xml:space="preserve"> PAGEREF _Toc178238083 \h </w:instrText>
        </w:r>
        <w:r>
          <w:rPr>
            <w:noProof/>
            <w:webHidden/>
          </w:rPr>
        </w:r>
        <w:r>
          <w:rPr>
            <w:noProof/>
            <w:webHidden/>
          </w:rPr>
          <w:fldChar w:fldCharType="separate"/>
        </w:r>
        <w:r>
          <w:rPr>
            <w:noProof/>
            <w:webHidden/>
          </w:rPr>
          <w:t>11</w:t>
        </w:r>
        <w:r>
          <w:rPr>
            <w:noProof/>
            <w:webHidden/>
          </w:rPr>
          <w:fldChar w:fldCharType="end"/>
        </w:r>
      </w:hyperlink>
    </w:p>
    <w:p w14:paraId="023B7879" w14:textId="51E83E7B" w:rsidR="0059085C" w:rsidRDefault="0059085C">
      <w:pPr>
        <w:pStyle w:val="Verzeichnis1"/>
        <w:tabs>
          <w:tab w:val="right" w:leader="dot" w:pos="9204"/>
        </w:tabs>
        <w:rPr>
          <w:rFonts w:eastAsiaTheme="minorEastAsia" w:cstheme="minorBidi"/>
          <w:b w:val="0"/>
          <w:bCs w:val="0"/>
          <w:noProof/>
          <w:kern w:val="2"/>
          <w:sz w:val="24"/>
          <w:szCs w:val="24"/>
          <w:lang w:val="de-CH" w:eastAsia="de-DE"/>
          <w14:ligatures w14:val="standardContextual"/>
        </w:rPr>
      </w:pPr>
      <w:hyperlink w:anchor="_Toc178238084" w:history="1">
        <w:r w:rsidRPr="00CE75AD">
          <w:rPr>
            <w:rStyle w:val="Hyperlink"/>
            <w:noProof/>
          </w:rPr>
          <w:t>5. Lernprozesse beobachten, begleiten und beurteilen</w:t>
        </w:r>
        <w:r>
          <w:rPr>
            <w:noProof/>
            <w:webHidden/>
          </w:rPr>
          <w:tab/>
        </w:r>
        <w:r>
          <w:rPr>
            <w:noProof/>
            <w:webHidden/>
          </w:rPr>
          <w:fldChar w:fldCharType="begin"/>
        </w:r>
        <w:r>
          <w:rPr>
            <w:noProof/>
            <w:webHidden/>
          </w:rPr>
          <w:instrText xml:space="preserve"> PAGEREF _Toc178238084 \h </w:instrText>
        </w:r>
        <w:r>
          <w:rPr>
            <w:noProof/>
            <w:webHidden/>
          </w:rPr>
        </w:r>
        <w:r>
          <w:rPr>
            <w:noProof/>
            <w:webHidden/>
          </w:rPr>
          <w:fldChar w:fldCharType="separate"/>
        </w:r>
        <w:r>
          <w:rPr>
            <w:noProof/>
            <w:webHidden/>
          </w:rPr>
          <w:t>12</w:t>
        </w:r>
        <w:r>
          <w:rPr>
            <w:noProof/>
            <w:webHidden/>
          </w:rPr>
          <w:fldChar w:fldCharType="end"/>
        </w:r>
      </w:hyperlink>
    </w:p>
    <w:p w14:paraId="3E897048" w14:textId="4F156595"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85" w:history="1">
        <w:r w:rsidRPr="00CE75AD">
          <w:rPr>
            <w:rStyle w:val="Hyperlink"/>
            <w:noProof/>
          </w:rPr>
          <w:t>5.1 Lernprozesse beobachten und begleiten</w:t>
        </w:r>
        <w:r>
          <w:rPr>
            <w:noProof/>
            <w:webHidden/>
          </w:rPr>
          <w:tab/>
        </w:r>
        <w:r>
          <w:rPr>
            <w:noProof/>
            <w:webHidden/>
          </w:rPr>
          <w:fldChar w:fldCharType="begin"/>
        </w:r>
        <w:r>
          <w:rPr>
            <w:noProof/>
            <w:webHidden/>
          </w:rPr>
          <w:instrText xml:space="preserve"> PAGEREF _Toc178238085 \h </w:instrText>
        </w:r>
        <w:r>
          <w:rPr>
            <w:noProof/>
            <w:webHidden/>
          </w:rPr>
        </w:r>
        <w:r>
          <w:rPr>
            <w:noProof/>
            <w:webHidden/>
          </w:rPr>
          <w:fldChar w:fldCharType="separate"/>
        </w:r>
        <w:r>
          <w:rPr>
            <w:noProof/>
            <w:webHidden/>
          </w:rPr>
          <w:t>12</w:t>
        </w:r>
        <w:r>
          <w:rPr>
            <w:noProof/>
            <w:webHidden/>
          </w:rPr>
          <w:fldChar w:fldCharType="end"/>
        </w:r>
      </w:hyperlink>
    </w:p>
    <w:p w14:paraId="39A54816" w14:textId="1EEE320F"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86" w:history="1">
        <w:r w:rsidRPr="00CE75AD">
          <w:rPr>
            <w:rStyle w:val="Hyperlink"/>
            <w:noProof/>
          </w:rPr>
          <w:t>5.2 Lernstanderfassungen und Beurteilungsberichte</w:t>
        </w:r>
        <w:r>
          <w:rPr>
            <w:noProof/>
            <w:webHidden/>
          </w:rPr>
          <w:tab/>
        </w:r>
        <w:r>
          <w:rPr>
            <w:noProof/>
            <w:webHidden/>
          </w:rPr>
          <w:fldChar w:fldCharType="begin"/>
        </w:r>
        <w:r>
          <w:rPr>
            <w:noProof/>
            <w:webHidden/>
          </w:rPr>
          <w:instrText xml:space="preserve"> PAGEREF _Toc178238086 \h </w:instrText>
        </w:r>
        <w:r>
          <w:rPr>
            <w:noProof/>
            <w:webHidden/>
          </w:rPr>
        </w:r>
        <w:r>
          <w:rPr>
            <w:noProof/>
            <w:webHidden/>
          </w:rPr>
          <w:fldChar w:fldCharType="separate"/>
        </w:r>
        <w:r>
          <w:rPr>
            <w:noProof/>
            <w:webHidden/>
          </w:rPr>
          <w:t>12</w:t>
        </w:r>
        <w:r>
          <w:rPr>
            <w:noProof/>
            <w:webHidden/>
          </w:rPr>
          <w:fldChar w:fldCharType="end"/>
        </w:r>
      </w:hyperlink>
    </w:p>
    <w:p w14:paraId="14CB3AE1" w14:textId="24428FB6" w:rsidR="0059085C" w:rsidRDefault="0059085C">
      <w:pPr>
        <w:pStyle w:val="Verzeichnis1"/>
        <w:tabs>
          <w:tab w:val="right" w:leader="dot" w:pos="9204"/>
        </w:tabs>
        <w:rPr>
          <w:rFonts w:eastAsiaTheme="minorEastAsia" w:cstheme="minorBidi"/>
          <w:b w:val="0"/>
          <w:bCs w:val="0"/>
          <w:noProof/>
          <w:kern w:val="2"/>
          <w:sz w:val="24"/>
          <w:szCs w:val="24"/>
          <w:lang w:val="de-CH" w:eastAsia="de-DE"/>
          <w14:ligatures w14:val="standardContextual"/>
        </w:rPr>
      </w:pPr>
      <w:hyperlink w:anchor="_Toc178238087" w:history="1">
        <w:r w:rsidRPr="00CE75AD">
          <w:rPr>
            <w:rStyle w:val="Hyperlink"/>
            <w:noProof/>
          </w:rPr>
          <w:t>6. Kommunikation, Zusammenarbeit, Unterstützung</w:t>
        </w:r>
        <w:r>
          <w:rPr>
            <w:noProof/>
            <w:webHidden/>
          </w:rPr>
          <w:tab/>
        </w:r>
        <w:r>
          <w:rPr>
            <w:noProof/>
            <w:webHidden/>
          </w:rPr>
          <w:fldChar w:fldCharType="begin"/>
        </w:r>
        <w:r>
          <w:rPr>
            <w:noProof/>
            <w:webHidden/>
          </w:rPr>
          <w:instrText xml:space="preserve"> PAGEREF _Toc178238087 \h </w:instrText>
        </w:r>
        <w:r>
          <w:rPr>
            <w:noProof/>
            <w:webHidden/>
          </w:rPr>
        </w:r>
        <w:r>
          <w:rPr>
            <w:noProof/>
            <w:webHidden/>
          </w:rPr>
          <w:fldChar w:fldCharType="separate"/>
        </w:r>
        <w:r>
          <w:rPr>
            <w:noProof/>
            <w:webHidden/>
          </w:rPr>
          <w:t>13</w:t>
        </w:r>
        <w:r>
          <w:rPr>
            <w:noProof/>
            <w:webHidden/>
          </w:rPr>
          <w:fldChar w:fldCharType="end"/>
        </w:r>
      </w:hyperlink>
    </w:p>
    <w:p w14:paraId="539E76C5" w14:textId="634F0DEF"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88" w:history="1">
        <w:r w:rsidRPr="00CE75AD">
          <w:rPr>
            <w:rStyle w:val="Hyperlink"/>
            <w:noProof/>
          </w:rPr>
          <w:t>6.1 Gesprächsführung</w:t>
        </w:r>
        <w:r>
          <w:rPr>
            <w:noProof/>
            <w:webHidden/>
          </w:rPr>
          <w:tab/>
        </w:r>
        <w:r>
          <w:rPr>
            <w:noProof/>
            <w:webHidden/>
          </w:rPr>
          <w:fldChar w:fldCharType="begin"/>
        </w:r>
        <w:r>
          <w:rPr>
            <w:noProof/>
            <w:webHidden/>
          </w:rPr>
          <w:instrText xml:space="preserve"> PAGEREF _Toc178238088 \h </w:instrText>
        </w:r>
        <w:r>
          <w:rPr>
            <w:noProof/>
            <w:webHidden/>
          </w:rPr>
        </w:r>
        <w:r>
          <w:rPr>
            <w:noProof/>
            <w:webHidden/>
          </w:rPr>
          <w:fldChar w:fldCharType="separate"/>
        </w:r>
        <w:r>
          <w:rPr>
            <w:noProof/>
            <w:webHidden/>
          </w:rPr>
          <w:t>13</w:t>
        </w:r>
        <w:r>
          <w:rPr>
            <w:noProof/>
            <w:webHidden/>
          </w:rPr>
          <w:fldChar w:fldCharType="end"/>
        </w:r>
      </w:hyperlink>
    </w:p>
    <w:p w14:paraId="013F43C7" w14:textId="0D7176D6"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89" w:history="1">
        <w:r w:rsidRPr="00CE75AD">
          <w:rPr>
            <w:rStyle w:val="Hyperlink"/>
            <w:noProof/>
          </w:rPr>
          <w:t>6.2 Zusammenarbeit mit Schulleitung, Kollegium und weiteren Akteur*innen</w:t>
        </w:r>
        <w:r>
          <w:rPr>
            <w:noProof/>
            <w:webHidden/>
          </w:rPr>
          <w:tab/>
        </w:r>
        <w:r>
          <w:rPr>
            <w:noProof/>
            <w:webHidden/>
          </w:rPr>
          <w:fldChar w:fldCharType="begin"/>
        </w:r>
        <w:r>
          <w:rPr>
            <w:noProof/>
            <w:webHidden/>
          </w:rPr>
          <w:instrText xml:space="preserve"> PAGEREF _Toc178238089 \h </w:instrText>
        </w:r>
        <w:r>
          <w:rPr>
            <w:noProof/>
            <w:webHidden/>
          </w:rPr>
        </w:r>
        <w:r>
          <w:rPr>
            <w:noProof/>
            <w:webHidden/>
          </w:rPr>
          <w:fldChar w:fldCharType="separate"/>
        </w:r>
        <w:r>
          <w:rPr>
            <w:noProof/>
            <w:webHidden/>
          </w:rPr>
          <w:t>13</w:t>
        </w:r>
        <w:r>
          <w:rPr>
            <w:noProof/>
            <w:webHidden/>
          </w:rPr>
          <w:fldChar w:fldCharType="end"/>
        </w:r>
      </w:hyperlink>
    </w:p>
    <w:p w14:paraId="7317E575" w14:textId="13FE5C24"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90" w:history="1">
        <w:r w:rsidRPr="00CE75AD">
          <w:rPr>
            <w:rStyle w:val="Hyperlink"/>
            <w:noProof/>
          </w:rPr>
          <w:t>6.3 Zusammenarbeit mit Eltern bzw. Erziehungsberechtigten</w:t>
        </w:r>
        <w:r>
          <w:rPr>
            <w:noProof/>
            <w:webHidden/>
          </w:rPr>
          <w:tab/>
        </w:r>
        <w:r>
          <w:rPr>
            <w:noProof/>
            <w:webHidden/>
          </w:rPr>
          <w:fldChar w:fldCharType="begin"/>
        </w:r>
        <w:r>
          <w:rPr>
            <w:noProof/>
            <w:webHidden/>
          </w:rPr>
          <w:instrText xml:space="preserve"> PAGEREF _Toc178238090 \h </w:instrText>
        </w:r>
        <w:r>
          <w:rPr>
            <w:noProof/>
            <w:webHidden/>
          </w:rPr>
        </w:r>
        <w:r>
          <w:rPr>
            <w:noProof/>
            <w:webHidden/>
          </w:rPr>
          <w:fldChar w:fldCharType="separate"/>
        </w:r>
        <w:r>
          <w:rPr>
            <w:noProof/>
            <w:webHidden/>
          </w:rPr>
          <w:t>13</w:t>
        </w:r>
        <w:r>
          <w:rPr>
            <w:noProof/>
            <w:webHidden/>
          </w:rPr>
          <w:fldChar w:fldCharType="end"/>
        </w:r>
      </w:hyperlink>
    </w:p>
    <w:p w14:paraId="76CAB43C" w14:textId="0844B2D1" w:rsidR="0059085C" w:rsidRDefault="0059085C">
      <w:pPr>
        <w:pStyle w:val="Verzeichnis1"/>
        <w:tabs>
          <w:tab w:val="right" w:leader="dot" w:pos="9204"/>
        </w:tabs>
        <w:rPr>
          <w:rFonts w:eastAsiaTheme="minorEastAsia" w:cstheme="minorBidi"/>
          <w:b w:val="0"/>
          <w:bCs w:val="0"/>
          <w:noProof/>
          <w:kern w:val="2"/>
          <w:sz w:val="24"/>
          <w:szCs w:val="24"/>
          <w:lang w:val="de-CH" w:eastAsia="de-DE"/>
          <w14:ligatures w14:val="standardContextual"/>
        </w:rPr>
      </w:pPr>
      <w:hyperlink w:anchor="_Toc178238091" w:history="1">
        <w:r w:rsidRPr="00CE75AD">
          <w:rPr>
            <w:rStyle w:val="Hyperlink"/>
            <w:noProof/>
          </w:rPr>
          <w:t>7. Organisation und Administration</w:t>
        </w:r>
        <w:r>
          <w:rPr>
            <w:noProof/>
            <w:webHidden/>
          </w:rPr>
          <w:tab/>
        </w:r>
        <w:r>
          <w:rPr>
            <w:noProof/>
            <w:webHidden/>
          </w:rPr>
          <w:fldChar w:fldCharType="begin"/>
        </w:r>
        <w:r>
          <w:rPr>
            <w:noProof/>
            <w:webHidden/>
          </w:rPr>
          <w:instrText xml:space="preserve"> PAGEREF _Toc178238091 \h </w:instrText>
        </w:r>
        <w:r>
          <w:rPr>
            <w:noProof/>
            <w:webHidden/>
          </w:rPr>
        </w:r>
        <w:r>
          <w:rPr>
            <w:noProof/>
            <w:webHidden/>
          </w:rPr>
          <w:fldChar w:fldCharType="separate"/>
        </w:r>
        <w:r>
          <w:rPr>
            <w:noProof/>
            <w:webHidden/>
          </w:rPr>
          <w:t>14</w:t>
        </w:r>
        <w:r>
          <w:rPr>
            <w:noProof/>
            <w:webHidden/>
          </w:rPr>
          <w:fldChar w:fldCharType="end"/>
        </w:r>
      </w:hyperlink>
    </w:p>
    <w:p w14:paraId="59715B67" w14:textId="24E9D0E4"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92" w:history="1">
        <w:r w:rsidRPr="00CE75AD">
          <w:rPr>
            <w:rStyle w:val="Hyperlink"/>
            <w:noProof/>
          </w:rPr>
          <w:t>7.1 Administrative Aufgaben im Lehrberuf</w:t>
        </w:r>
        <w:r>
          <w:rPr>
            <w:noProof/>
            <w:webHidden/>
          </w:rPr>
          <w:tab/>
        </w:r>
        <w:r>
          <w:rPr>
            <w:noProof/>
            <w:webHidden/>
          </w:rPr>
          <w:fldChar w:fldCharType="begin"/>
        </w:r>
        <w:r>
          <w:rPr>
            <w:noProof/>
            <w:webHidden/>
          </w:rPr>
          <w:instrText xml:space="preserve"> PAGEREF _Toc178238092 \h </w:instrText>
        </w:r>
        <w:r>
          <w:rPr>
            <w:noProof/>
            <w:webHidden/>
          </w:rPr>
        </w:r>
        <w:r>
          <w:rPr>
            <w:noProof/>
            <w:webHidden/>
          </w:rPr>
          <w:fldChar w:fldCharType="separate"/>
        </w:r>
        <w:r>
          <w:rPr>
            <w:noProof/>
            <w:webHidden/>
          </w:rPr>
          <w:t>14</w:t>
        </w:r>
        <w:r>
          <w:rPr>
            <w:noProof/>
            <w:webHidden/>
          </w:rPr>
          <w:fldChar w:fldCharType="end"/>
        </w:r>
      </w:hyperlink>
    </w:p>
    <w:p w14:paraId="6CCC7720" w14:textId="2DC726C9" w:rsidR="0059085C" w:rsidRDefault="0059085C">
      <w:pPr>
        <w:pStyle w:val="Verzeichnis2"/>
        <w:tabs>
          <w:tab w:val="right" w:leader="dot" w:pos="9204"/>
        </w:tabs>
        <w:rPr>
          <w:rFonts w:eastAsiaTheme="minorEastAsia" w:cstheme="minorBidi"/>
          <w:i w:val="0"/>
          <w:iCs w:val="0"/>
          <w:noProof/>
          <w:kern w:val="2"/>
          <w:sz w:val="24"/>
          <w:szCs w:val="24"/>
          <w:lang w:val="de-CH" w:eastAsia="de-DE"/>
          <w14:ligatures w14:val="standardContextual"/>
        </w:rPr>
      </w:pPr>
      <w:hyperlink w:anchor="_Toc178238093" w:history="1">
        <w:r w:rsidRPr="00CE75AD">
          <w:rPr>
            <w:rStyle w:val="Hyperlink"/>
            <w:noProof/>
          </w:rPr>
          <w:t>7.2 Stundenplan</w:t>
        </w:r>
        <w:r>
          <w:rPr>
            <w:noProof/>
            <w:webHidden/>
          </w:rPr>
          <w:tab/>
        </w:r>
        <w:r>
          <w:rPr>
            <w:noProof/>
            <w:webHidden/>
          </w:rPr>
          <w:fldChar w:fldCharType="begin"/>
        </w:r>
        <w:r>
          <w:rPr>
            <w:noProof/>
            <w:webHidden/>
          </w:rPr>
          <w:instrText xml:space="preserve"> PAGEREF _Toc178238093 \h </w:instrText>
        </w:r>
        <w:r>
          <w:rPr>
            <w:noProof/>
            <w:webHidden/>
          </w:rPr>
        </w:r>
        <w:r>
          <w:rPr>
            <w:noProof/>
            <w:webHidden/>
          </w:rPr>
          <w:fldChar w:fldCharType="separate"/>
        </w:r>
        <w:r>
          <w:rPr>
            <w:noProof/>
            <w:webHidden/>
          </w:rPr>
          <w:t>14</w:t>
        </w:r>
        <w:r>
          <w:rPr>
            <w:noProof/>
            <w:webHidden/>
          </w:rPr>
          <w:fldChar w:fldCharType="end"/>
        </w:r>
      </w:hyperlink>
    </w:p>
    <w:p w14:paraId="7B02F85D" w14:textId="31B7B1D4" w:rsidR="0059085C" w:rsidRDefault="0059085C">
      <w:pPr>
        <w:pStyle w:val="Verzeichnis1"/>
        <w:tabs>
          <w:tab w:val="right" w:leader="dot" w:pos="9204"/>
        </w:tabs>
        <w:rPr>
          <w:rFonts w:eastAsiaTheme="minorEastAsia" w:cstheme="minorBidi"/>
          <w:b w:val="0"/>
          <w:bCs w:val="0"/>
          <w:noProof/>
          <w:kern w:val="2"/>
          <w:sz w:val="24"/>
          <w:szCs w:val="24"/>
          <w:lang w:val="de-CH" w:eastAsia="de-DE"/>
          <w14:ligatures w14:val="standardContextual"/>
        </w:rPr>
      </w:pPr>
      <w:hyperlink w:anchor="_Toc178238094" w:history="1">
        <w:r w:rsidRPr="00CE75AD">
          <w:rPr>
            <w:rStyle w:val="Hyperlink"/>
            <w:noProof/>
          </w:rPr>
          <w:t>8. Literaturverzeichnis</w:t>
        </w:r>
        <w:r>
          <w:rPr>
            <w:noProof/>
            <w:webHidden/>
          </w:rPr>
          <w:tab/>
        </w:r>
        <w:r>
          <w:rPr>
            <w:noProof/>
            <w:webHidden/>
          </w:rPr>
          <w:fldChar w:fldCharType="begin"/>
        </w:r>
        <w:r>
          <w:rPr>
            <w:noProof/>
            <w:webHidden/>
          </w:rPr>
          <w:instrText xml:space="preserve"> PAGEREF _Toc178238094 \h </w:instrText>
        </w:r>
        <w:r>
          <w:rPr>
            <w:noProof/>
            <w:webHidden/>
          </w:rPr>
        </w:r>
        <w:r>
          <w:rPr>
            <w:noProof/>
            <w:webHidden/>
          </w:rPr>
          <w:fldChar w:fldCharType="separate"/>
        </w:r>
        <w:r>
          <w:rPr>
            <w:noProof/>
            <w:webHidden/>
          </w:rPr>
          <w:t>15</w:t>
        </w:r>
        <w:r>
          <w:rPr>
            <w:noProof/>
            <w:webHidden/>
          </w:rPr>
          <w:fldChar w:fldCharType="end"/>
        </w:r>
      </w:hyperlink>
    </w:p>
    <w:p w14:paraId="12F04E00" w14:textId="3BFEFDA6" w:rsidR="001546CC" w:rsidRDefault="00E720A0" w:rsidP="00C30E10">
      <w:pPr>
        <w:ind w:firstLine="142"/>
        <w:sectPr w:rsidR="001546CC" w:rsidSect="00C30E10">
          <w:headerReference w:type="default" r:id="rId10"/>
          <w:footerReference w:type="default" r:id="rId11"/>
          <w:pgSz w:w="11910" w:h="16840"/>
          <w:pgMar w:top="1417" w:right="1415" w:bottom="879" w:left="1281" w:header="814" w:footer="686" w:gutter="0"/>
          <w:pgNumType w:start="2"/>
          <w:cols w:space="720"/>
          <w:docGrid w:linePitch="299"/>
        </w:sectPr>
      </w:pPr>
      <w:r>
        <w:rPr>
          <w:rFonts w:asciiTheme="minorHAnsi" w:hAnsiTheme="minorHAnsi" w:cstheme="minorHAnsi"/>
          <w:sz w:val="20"/>
          <w:szCs w:val="20"/>
        </w:rPr>
        <w:fldChar w:fldCharType="end"/>
      </w:r>
    </w:p>
    <w:p w14:paraId="4E032ADC" w14:textId="58301FBD" w:rsidR="00C9591A" w:rsidRPr="001546CC" w:rsidRDefault="00C9591A" w:rsidP="00497643">
      <w:pPr>
        <w:pStyle w:val="berschrift1"/>
        <w:ind w:left="136" w:right="397" w:firstLine="0"/>
      </w:pPr>
      <w:bookmarkStart w:id="0" w:name="_Toc178238063"/>
      <w:r w:rsidRPr="001546CC">
        <w:lastRenderedPageBreak/>
        <w:t>1. Einleitung</w:t>
      </w:r>
      <w:bookmarkEnd w:id="0"/>
      <w:r w:rsidRPr="001546CC">
        <w:t xml:space="preserve"> </w:t>
      </w:r>
    </w:p>
    <w:p w14:paraId="6A900AEB" w14:textId="6308F68B" w:rsidR="00C9591A" w:rsidRPr="00206F8B" w:rsidRDefault="00C9591A" w:rsidP="00496B02">
      <w:pPr>
        <w:spacing w:line="360" w:lineRule="auto"/>
        <w:ind w:left="136" w:right="397" w:firstLine="0"/>
        <w:rPr>
          <w:sz w:val="20"/>
          <w:szCs w:val="20"/>
        </w:rPr>
      </w:pPr>
      <w:r w:rsidRPr="00206F8B">
        <w:rPr>
          <w:sz w:val="20"/>
          <w:szCs w:val="20"/>
        </w:rPr>
        <w:t xml:space="preserve">Das Journal BPA unterstützt dich auf deinem Weg zur Primarlehrperson und dient dir als persönliches und lebendiges Arbeitsinstrument, welches dich während deines Studiums und darüber hinausbegleitet. Es basiert auf der Grundlage des </w:t>
      </w:r>
      <w:hyperlink r:id="rId12" w:history="1">
        <w:r w:rsidRPr="00501A0E">
          <w:rPr>
            <w:rStyle w:val="Hyperlink"/>
            <w:sz w:val="20"/>
            <w:szCs w:val="20"/>
          </w:rPr>
          <w:t>Konzepts für die Berufspraktische Ausbildung</w:t>
        </w:r>
      </w:hyperlink>
      <w:r w:rsidRPr="00206F8B">
        <w:rPr>
          <w:sz w:val="20"/>
          <w:szCs w:val="20"/>
        </w:rPr>
        <w:t xml:space="preserve">, welches hervorhebt, dass die Reflexion der eigenen Handlungspraxis ein zentraler Bestandteil des lebenslangen Lernens ist. Zudem stehen die Inhalte in Verbindung zum </w:t>
      </w:r>
      <w:hyperlink r:id="rId13" w:history="1">
        <w:r w:rsidRPr="00501A0E">
          <w:rPr>
            <w:rStyle w:val="Hyperlink"/>
            <w:sz w:val="20"/>
            <w:szCs w:val="20"/>
          </w:rPr>
          <w:t>Orientierungsrahmen</w:t>
        </w:r>
      </w:hyperlink>
      <w:r w:rsidRPr="00206F8B">
        <w:rPr>
          <w:sz w:val="20"/>
          <w:szCs w:val="20"/>
        </w:rPr>
        <w:t xml:space="preserve"> der PHBern, der mit seinen Handlungsfeldern und Standards bzw. den jeweiligen Kompetenzen dazu (siehe </w:t>
      </w:r>
      <w:hyperlink r:id="rId14" w:history="1">
        <w:r w:rsidRPr="00501A0E">
          <w:rPr>
            <w:rStyle w:val="Hyperlink"/>
            <w:sz w:val="20"/>
            <w:szCs w:val="20"/>
          </w:rPr>
          <w:t>Wegleitungen</w:t>
        </w:r>
      </w:hyperlink>
      <w:r w:rsidRPr="00206F8B">
        <w:rPr>
          <w:sz w:val="20"/>
          <w:szCs w:val="20"/>
        </w:rPr>
        <w:t xml:space="preserve"> zu den Praktika) </w:t>
      </w:r>
      <w:r w:rsidRPr="00496B02">
        <w:rPr>
          <w:sz w:val="20"/>
          <w:szCs w:val="20"/>
        </w:rPr>
        <w:t xml:space="preserve">dem </w:t>
      </w:r>
      <w:hyperlink r:id="rId15" w:history="1">
        <w:r w:rsidRPr="00496B02">
          <w:rPr>
            <w:rStyle w:val="Hyperlink"/>
            <w:sz w:val="20"/>
            <w:szCs w:val="20"/>
          </w:rPr>
          <w:t>Studienplan</w:t>
        </w:r>
      </w:hyperlink>
      <w:r w:rsidRPr="00206F8B">
        <w:rPr>
          <w:sz w:val="20"/>
          <w:szCs w:val="20"/>
        </w:rPr>
        <w:t xml:space="preserve"> zugrunde liegt. </w:t>
      </w:r>
    </w:p>
    <w:p w14:paraId="4A961714" w14:textId="629FA5AE" w:rsidR="00B675E1" w:rsidRPr="00013639" w:rsidRDefault="00C9591A" w:rsidP="00013639">
      <w:pPr>
        <w:spacing w:line="360" w:lineRule="auto"/>
        <w:ind w:left="136" w:right="397" w:firstLine="0"/>
        <w:rPr>
          <w:color w:val="1F1F1F"/>
          <w:sz w:val="20"/>
          <w:szCs w:val="20"/>
        </w:rPr>
      </w:pPr>
      <w:r w:rsidRPr="00206F8B">
        <w:rPr>
          <w:sz w:val="20"/>
          <w:szCs w:val="20"/>
        </w:rPr>
        <w:t xml:space="preserve">Professionalisierung, der Erwerb professioneller Kompetenzen, die den Lehrberuf und die Professionalität von Lehrer*innen ausmachen, geschieht nicht nur während der Ausbildung, sondern auch in der Berufseinstiegsphase und in der nachfolgenden beruflichen </w:t>
      </w:r>
      <w:r w:rsidRPr="00154159">
        <w:rPr>
          <w:sz w:val="20"/>
          <w:szCs w:val="20"/>
        </w:rPr>
        <w:t>Tätigkeit (Terhart, 2005).</w:t>
      </w:r>
      <w:r w:rsidRPr="00206F8B">
        <w:rPr>
          <w:sz w:val="20"/>
          <w:szCs w:val="20"/>
        </w:rPr>
        <w:t xml:space="preserve"> </w:t>
      </w:r>
      <w:r>
        <w:rPr>
          <w:sz w:val="20"/>
          <w:szCs w:val="20"/>
        </w:rPr>
        <w:t>Dies ist wichtig zu wissen, insbesondere wenn Praktika und der Berufseinstieg herausfordernd erlebt werden. Das gehört dazu und ist normal</w:t>
      </w:r>
      <w:r w:rsidRPr="0083403C">
        <w:rPr>
          <w:sz w:val="20"/>
          <w:szCs w:val="20"/>
        </w:rPr>
        <w:t xml:space="preserve">. </w:t>
      </w:r>
      <w:r w:rsidR="00CD7734">
        <w:rPr>
          <w:color w:val="1F1F1F"/>
          <w:sz w:val="20"/>
          <w:szCs w:val="20"/>
        </w:rPr>
        <w:t>«</w:t>
      </w:r>
      <w:r w:rsidRPr="0083403C">
        <w:rPr>
          <w:sz w:val="20"/>
          <w:szCs w:val="20"/>
        </w:rPr>
        <w:t>Professionelle Kompetenz ist keine Eigenschaft, die man hat oder nicht hat, sie ist zu erwerben und entwickelt sich über die gesamte Berufslaufbahn weiter, geprägt durch berufliche und persönliche Erfahrungen</w:t>
      </w:r>
      <w:r w:rsidR="00CD7734">
        <w:rPr>
          <w:color w:val="1F1F1F"/>
          <w:sz w:val="20"/>
          <w:szCs w:val="20"/>
        </w:rPr>
        <w:t>»</w:t>
      </w:r>
      <w:r w:rsidR="006F4151">
        <w:rPr>
          <w:sz w:val="20"/>
          <w:szCs w:val="20"/>
        </w:rPr>
        <w:t xml:space="preserve"> (Orientierungsrahmen der PH Bern, S. 6).</w:t>
      </w:r>
      <w:r w:rsidRPr="00206F8B">
        <w:rPr>
          <w:sz w:val="20"/>
          <w:szCs w:val="20"/>
        </w:rPr>
        <w:t xml:space="preserve"> Entsprechend wird </w:t>
      </w:r>
      <w:r>
        <w:rPr>
          <w:color w:val="1F1F1F"/>
          <w:sz w:val="20"/>
          <w:szCs w:val="20"/>
        </w:rPr>
        <w:t>«Agency»</w:t>
      </w:r>
      <w:r w:rsidR="004831B8">
        <w:rPr>
          <w:color w:val="1F1F1F"/>
          <w:sz w:val="20"/>
          <w:szCs w:val="20"/>
        </w:rPr>
        <w:t xml:space="preserve">, die </w:t>
      </w:r>
      <w:r w:rsidRPr="00206F8B">
        <w:rPr>
          <w:sz w:val="20"/>
          <w:szCs w:val="20"/>
        </w:rPr>
        <w:t>Entscheidungs</w:t>
      </w:r>
      <w:r>
        <w:rPr>
          <w:sz w:val="20"/>
          <w:szCs w:val="20"/>
        </w:rPr>
        <w:t>- und Handlungs</w:t>
      </w:r>
      <w:r w:rsidRPr="00206F8B">
        <w:rPr>
          <w:sz w:val="20"/>
          <w:szCs w:val="20"/>
        </w:rPr>
        <w:t xml:space="preserve">kompetenz von Lehrpersonen </w:t>
      </w:r>
      <w:proofErr w:type="spellStart"/>
      <w:r>
        <w:rPr>
          <w:sz w:val="20"/>
          <w:szCs w:val="20"/>
        </w:rPr>
        <w:t>gemäss</w:t>
      </w:r>
      <w:proofErr w:type="spellEnd"/>
      <w:r>
        <w:rPr>
          <w:sz w:val="20"/>
          <w:szCs w:val="20"/>
        </w:rPr>
        <w:t xml:space="preserve"> </w:t>
      </w:r>
      <w:proofErr w:type="spellStart"/>
      <w:r>
        <w:rPr>
          <w:sz w:val="20"/>
          <w:szCs w:val="20"/>
        </w:rPr>
        <w:t>Briesta</w:t>
      </w:r>
      <w:proofErr w:type="spellEnd"/>
      <w:r>
        <w:rPr>
          <w:sz w:val="20"/>
          <w:szCs w:val="20"/>
        </w:rPr>
        <w:t xml:space="preserve">, </w:t>
      </w:r>
      <w:proofErr w:type="spellStart"/>
      <w:r>
        <w:rPr>
          <w:sz w:val="20"/>
          <w:szCs w:val="20"/>
        </w:rPr>
        <w:t>Priestly</w:t>
      </w:r>
      <w:proofErr w:type="spellEnd"/>
      <w:r>
        <w:rPr>
          <w:sz w:val="20"/>
          <w:szCs w:val="20"/>
        </w:rPr>
        <w:t xml:space="preserve"> und Robinson (2015) durch konkrete Erfahrungen aufgebaut. Sie wird </w:t>
      </w:r>
      <w:r w:rsidRPr="00206F8B">
        <w:rPr>
          <w:sz w:val="20"/>
          <w:szCs w:val="20"/>
        </w:rPr>
        <w:t xml:space="preserve">beeinflusst von </w:t>
      </w:r>
      <w:proofErr w:type="spellStart"/>
      <w:r w:rsidRPr="00206F8B">
        <w:rPr>
          <w:sz w:val="20"/>
          <w:szCs w:val="20"/>
        </w:rPr>
        <w:t>iterationalen</w:t>
      </w:r>
      <w:proofErr w:type="spellEnd"/>
      <w:r w:rsidRPr="00206F8B">
        <w:rPr>
          <w:sz w:val="20"/>
          <w:szCs w:val="20"/>
        </w:rPr>
        <w:t xml:space="preserve"> Aspekten (wiederkehrende, langfristige Muster) wie </w:t>
      </w:r>
      <w:r w:rsidRPr="00206F8B">
        <w:rPr>
          <w:color w:val="1F1F1F"/>
          <w:sz w:val="20"/>
          <w:szCs w:val="20"/>
        </w:rPr>
        <w:t>persönliche</w:t>
      </w:r>
      <w:r w:rsidR="0081326C">
        <w:rPr>
          <w:color w:val="1F1F1F"/>
          <w:sz w:val="20"/>
          <w:szCs w:val="20"/>
        </w:rPr>
        <w:t>n</w:t>
      </w:r>
      <w:r w:rsidRPr="00206F8B">
        <w:rPr>
          <w:color w:val="1F1F1F"/>
          <w:sz w:val="20"/>
          <w:szCs w:val="20"/>
        </w:rPr>
        <w:t xml:space="preserve"> Fähigkeiten und Kenntnisse</w:t>
      </w:r>
      <w:r w:rsidR="0081326C">
        <w:rPr>
          <w:color w:val="1F1F1F"/>
          <w:sz w:val="20"/>
          <w:szCs w:val="20"/>
        </w:rPr>
        <w:t>n</w:t>
      </w:r>
      <w:r w:rsidRPr="00206F8B">
        <w:rPr>
          <w:color w:val="1F1F1F"/>
          <w:sz w:val="20"/>
          <w:szCs w:val="20"/>
        </w:rPr>
        <w:t xml:space="preserve">, </w:t>
      </w:r>
      <w:r>
        <w:rPr>
          <w:color w:val="1F1F1F"/>
          <w:sz w:val="20"/>
          <w:szCs w:val="20"/>
        </w:rPr>
        <w:t>berufliche</w:t>
      </w:r>
      <w:r w:rsidR="0081326C">
        <w:rPr>
          <w:color w:val="1F1F1F"/>
          <w:sz w:val="20"/>
          <w:szCs w:val="20"/>
        </w:rPr>
        <w:t>n</w:t>
      </w:r>
      <w:r>
        <w:rPr>
          <w:color w:val="1F1F1F"/>
          <w:sz w:val="20"/>
          <w:szCs w:val="20"/>
        </w:rPr>
        <w:t xml:space="preserve"> und persönliche</w:t>
      </w:r>
      <w:r w:rsidR="0081326C">
        <w:rPr>
          <w:color w:val="1F1F1F"/>
          <w:sz w:val="20"/>
          <w:szCs w:val="20"/>
        </w:rPr>
        <w:t>n</w:t>
      </w:r>
      <w:r>
        <w:rPr>
          <w:color w:val="1F1F1F"/>
          <w:sz w:val="20"/>
          <w:szCs w:val="20"/>
        </w:rPr>
        <w:t xml:space="preserve"> </w:t>
      </w:r>
      <w:r w:rsidRPr="00206F8B">
        <w:rPr>
          <w:color w:val="1F1F1F"/>
          <w:sz w:val="20"/>
          <w:szCs w:val="20"/>
        </w:rPr>
        <w:t>Überzeugungen</w:t>
      </w:r>
      <w:r>
        <w:rPr>
          <w:color w:val="1F1F1F"/>
          <w:sz w:val="20"/>
          <w:szCs w:val="20"/>
        </w:rPr>
        <w:t xml:space="preserve"> </w:t>
      </w:r>
      <w:r w:rsidRPr="00206F8B">
        <w:rPr>
          <w:color w:val="1F1F1F"/>
          <w:sz w:val="20"/>
          <w:szCs w:val="20"/>
        </w:rPr>
        <w:t>und Werten</w:t>
      </w:r>
      <w:r>
        <w:rPr>
          <w:color w:val="1F1F1F"/>
          <w:sz w:val="20"/>
          <w:szCs w:val="20"/>
        </w:rPr>
        <w:t xml:space="preserve">. </w:t>
      </w:r>
    </w:p>
    <w:p w14:paraId="1A4B0519" w14:textId="77777777" w:rsidR="00C9591A" w:rsidRPr="00206F8B" w:rsidRDefault="00C9591A" w:rsidP="00496B02">
      <w:pPr>
        <w:pStyle w:val="berschrift2"/>
        <w:ind w:right="397" w:firstLine="136"/>
      </w:pPr>
      <w:bookmarkStart w:id="1" w:name="_Toc178238064"/>
      <w:r w:rsidRPr="00206F8B">
        <w:t>1.1 Theoretische Grundlagen</w:t>
      </w:r>
      <w:bookmarkEnd w:id="1"/>
    </w:p>
    <w:p w14:paraId="4B0F47C1" w14:textId="7878CAC6" w:rsidR="00C9591A" w:rsidRPr="00206F8B" w:rsidRDefault="00C9591A" w:rsidP="00496B02">
      <w:pPr>
        <w:spacing w:line="360" w:lineRule="auto"/>
        <w:ind w:left="136" w:right="397" w:firstLine="0"/>
        <w:rPr>
          <w:sz w:val="20"/>
          <w:szCs w:val="20"/>
        </w:rPr>
      </w:pPr>
      <w:r w:rsidRPr="00206F8B">
        <w:rPr>
          <w:sz w:val="20"/>
          <w:szCs w:val="20"/>
        </w:rPr>
        <w:t xml:space="preserve">Das vorliegende Journal BPA greift Fragen auf, die dich als angehende Lehrperson </w:t>
      </w:r>
      <w:r>
        <w:rPr>
          <w:sz w:val="20"/>
          <w:szCs w:val="20"/>
        </w:rPr>
        <w:t>auf diesem anspruchsvollen Weg hin zu «Agency»</w:t>
      </w:r>
      <w:r w:rsidRPr="00206F8B">
        <w:rPr>
          <w:sz w:val="20"/>
          <w:szCs w:val="20"/>
        </w:rPr>
        <w:t xml:space="preserve"> unterstützen. Theoretisch </w:t>
      </w:r>
      <w:r w:rsidR="000D3790">
        <w:rPr>
          <w:sz w:val="20"/>
          <w:szCs w:val="20"/>
        </w:rPr>
        <w:t>sind die Fragen im Journal BPA</w:t>
      </w:r>
      <w:r w:rsidRPr="00206F8B">
        <w:rPr>
          <w:sz w:val="20"/>
          <w:szCs w:val="20"/>
        </w:rPr>
        <w:t xml:space="preserve"> wie folgt </w:t>
      </w:r>
      <w:r w:rsidR="007C784D">
        <w:rPr>
          <w:sz w:val="20"/>
          <w:szCs w:val="20"/>
        </w:rPr>
        <w:t xml:space="preserve">weiter </w:t>
      </w:r>
      <w:r w:rsidRPr="00206F8B">
        <w:rPr>
          <w:sz w:val="20"/>
          <w:szCs w:val="20"/>
        </w:rPr>
        <w:t>eingebettet.</w:t>
      </w:r>
    </w:p>
    <w:p w14:paraId="4D32E138" w14:textId="77777777" w:rsidR="00C9786F" w:rsidRDefault="00C9786F" w:rsidP="00497643">
      <w:pPr>
        <w:spacing w:line="360" w:lineRule="auto"/>
        <w:ind w:left="136" w:right="397"/>
        <w:rPr>
          <w:sz w:val="20"/>
          <w:szCs w:val="20"/>
        </w:rPr>
      </w:pPr>
    </w:p>
    <w:p w14:paraId="24408F61" w14:textId="4E953584" w:rsidR="00C9591A" w:rsidRPr="00C9786F" w:rsidRDefault="00C9591A" w:rsidP="00496B02">
      <w:pPr>
        <w:spacing w:line="360" w:lineRule="auto"/>
        <w:ind w:right="397" w:firstLine="136"/>
        <w:rPr>
          <w:b/>
          <w:bCs/>
          <w:sz w:val="20"/>
          <w:szCs w:val="20"/>
        </w:rPr>
      </w:pPr>
      <w:r w:rsidRPr="00C9786F">
        <w:rPr>
          <w:b/>
          <w:bCs/>
          <w:sz w:val="20"/>
          <w:szCs w:val="20"/>
        </w:rPr>
        <w:t xml:space="preserve">Selbstbestimmungstheorie </w:t>
      </w:r>
    </w:p>
    <w:p w14:paraId="5BC95507" w14:textId="77777777" w:rsidR="00C9591A" w:rsidRPr="00206F8B" w:rsidRDefault="00C9591A" w:rsidP="00496B02">
      <w:pPr>
        <w:spacing w:line="360" w:lineRule="auto"/>
        <w:ind w:left="136" w:right="397" w:firstLine="0"/>
        <w:rPr>
          <w:sz w:val="20"/>
          <w:szCs w:val="20"/>
        </w:rPr>
      </w:pPr>
      <w:r w:rsidRPr="00206F8B">
        <w:rPr>
          <w:sz w:val="20"/>
          <w:szCs w:val="20"/>
        </w:rPr>
        <w:t xml:space="preserve">Die Selbstbestimmungstheorie von Ryan und Deci (1993) geht davon aus, dass Menschen danach streben, sich selbstbestimmt zu entwickeln. Drei psychologische Grundbedürfnisse stehen dabei im Mittelpunkt: das Bedürfnis nach Autonomie, nach sozialer Eingebundenheit und nach Kompetenz. Diese Bedürfnisse kennen wir alle und spüren auch deine Schüler*innen. Im schulischen Kontext stellt sich die Frage, wie eine positive Lernumgebung geschaffen werden kann, so dass die Schüler*innen sich zugehörig und kompetent fühlen und einen sicheren Rahmen erleben, in dem sie auch mitbestimmen können und sich mitverantwortlich fühlen. </w:t>
      </w:r>
    </w:p>
    <w:p w14:paraId="5C0F336D" w14:textId="77777777" w:rsidR="00C9786F" w:rsidRDefault="00C9786F" w:rsidP="00497643">
      <w:pPr>
        <w:spacing w:line="360" w:lineRule="auto"/>
        <w:ind w:left="136" w:right="397"/>
        <w:rPr>
          <w:sz w:val="20"/>
          <w:szCs w:val="20"/>
        </w:rPr>
      </w:pPr>
    </w:p>
    <w:p w14:paraId="55CFD0BF" w14:textId="71AB84B6" w:rsidR="00C9591A" w:rsidRPr="00C9786F" w:rsidRDefault="00C9591A" w:rsidP="003E2A9A">
      <w:pPr>
        <w:spacing w:line="360" w:lineRule="auto"/>
        <w:ind w:right="397" w:firstLine="136"/>
        <w:rPr>
          <w:b/>
          <w:bCs/>
          <w:sz w:val="20"/>
          <w:szCs w:val="20"/>
        </w:rPr>
      </w:pPr>
      <w:r w:rsidRPr="00C9786F">
        <w:rPr>
          <w:b/>
          <w:bCs/>
          <w:sz w:val="20"/>
          <w:szCs w:val="20"/>
        </w:rPr>
        <w:t xml:space="preserve">Lernen sichtbar machen </w:t>
      </w:r>
    </w:p>
    <w:p w14:paraId="20881C1C" w14:textId="77777777" w:rsidR="00C9591A" w:rsidRDefault="00C9591A" w:rsidP="003E2A9A">
      <w:pPr>
        <w:spacing w:line="360" w:lineRule="auto"/>
        <w:ind w:left="136" w:right="397" w:firstLine="0"/>
        <w:rPr>
          <w:sz w:val="20"/>
          <w:szCs w:val="20"/>
        </w:rPr>
      </w:pPr>
      <w:r w:rsidRPr="00206F8B">
        <w:rPr>
          <w:sz w:val="20"/>
          <w:szCs w:val="20"/>
        </w:rPr>
        <w:t xml:space="preserve">John Hattie zeigt in seiner Metastudie «Visible Learning» und dem daraus abgeleiteten «Lernen sichtbar machen für Lehrpersonen» (2014) unter anderem, dass die Qualität der Beziehung zwischen Lehrperson und Schüler*innen, klare Lernziele und gezielte Rückmeldungen zentrale Faktoren für den Lernerfolg sind. Diese Erkenntnisse sollen dich dazu anregen, die Beziehungsebene als zentralen Faktor deiner Arbeit zu betrachten, deinen Unterricht strukturiert und transparent zu gestalten, </w:t>
      </w:r>
      <w:proofErr w:type="spellStart"/>
      <w:r w:rsidRPr="00206F8B">
        <w:rPr>
          <w:sz w:val="20"/>
          <w:szCs w:val="20"/>
        </w:rPr>
        <w:t>regelmässige</w:t>
      </w:r>
      <w:proofErr w:type="spellEnd"/>
      <w:r w:rsidRPr="00206F8B">
        <w:rPr>
          <w:sz w:val="20"/>
          <w:szCs w:val="20"/>
        </w:rPr>
        <w:t xml:space="preserve"> Selbstreflexion zu üben und die Wirksamkeit deiner pädagogischen </w:t>
      </w:r>
      <w:proofErr w:type="spellStart"/>
      <w:r w:rsidRPr="00206F8B">
        <w:rPr>
          <w:sz w:val="20"/>
          <w:szCs w:val="20"/>
        </w:rPr>
        <w:t>Massnahmen</w:t>
      </w:r>
      <w:proofErr w:type="spellEnd"/>
      <w:r w:rsidRPr="00206F8B">
        <w:rPr>
          <w:sz w:val="20"/>
          <w:szCs w:val="20"/>
        </w:rPr>
        <w:t xml:space="preserve"> kontinuierlich zu überprüfen.</w:t>
      </w:r>
    </w:p>
    <w:p w14:paraId="20AB2727" w14:textId="20C3BEDA" w:rsidR="00C9591A" w:rsidRPr="00C9786F" w:rsidRDefault="00C9591A" w:rsidP="00013639">
      <w:pPr>
        <w:spacing w:line="360" w:lineRule="auto"/>
        <w:ind w:right="397" w:firstLine="136"/>
        <w:rPr>
          <w:b/>
          <w:bCs/>
          <w:sz w:val="20"/>
          <w:szCs w:val="20"/>
        </w:rPr>
      </w:pPr>
      <w:r w:rsidRPr="00C9786F">
        <w:rPr>
          <w:b/>
          <w:bCs/>
          <w:sz w:val="20"/>
          <w:szCs w:val="20"/>
        </w:rPr>
        <w:lastRenderedPageBreak/>
        <w:t>Entwicklungsaufgaben angehender Lehrpersonen</w:t>
      </w:r>
    </w:p>
    <w:p w14:paraId="6109D9DC" w14:textId="770CB91D" w:rsidR="00C9591A" w:rsidRDefault="00C9591A" w:rsidP="003E2A9A">
      <w:pPr>
        <w:spacing w:line="360" w:lineRule="auto"/>
        <w:ind w:left="136" w:right="397" w:firstLine="0"/>
        <w:rPr>
          <w:sz w:val="20"/>
          <w:szCs w:val="20"/>
        </w:rPr>
      </w:pPr>
      <w:r w:rsidRPr="00206F8B">
        <w:rPr>
          <w:sz w:val="20"/>
          <w:szCs w:val="20"/>
        </w:rPr>
        <w:t xml:space="preserve">Von </w:t>
      </w:r>
      <w:proofErr w:type="spellStart"/>
      <w:r w:rsidRPr="00D169E0">
        <w:rPr>
          <w:sz w:val="20"/>
          <w:szCs w:val="20"/>
        </w:rPr>
        <w:t>Hericks</w:t>
      </w:r>
      <w:proofErr w:type="spellEnd"/>
      <w:r w:rsidRPr="00D169E0">
        <w:rPr>
          <w:sz w:val="20"/>
          <w:szCs w:val="20"/>
        </w:rPr>
        <w:t xml:space="preserve"> (2006) und Keller-Schneider (2010) werden</w:t>
      </w:r>
      <w:r w:rsidRPr="00206F8B">
        <w:rPr>
          <w:sz w:val="20"/>
          <w:szCs w:val="20"/>
        </w:rPr>
        <w:t xml:space="preserve"> für den Berufseinstieg von Lehrpersonen vier Entwicklungsaufgaben beschrieben, welche </w:t>
      </w:r>
      <w:r>
        <w:rPr>
          <w:sz w:val="20"/>
          <w:szCs w:val="20"/>
        </w:rPr>
        <w:t xml:space="preserve">Leineweber, Billich-Knapp &amp; </w:t>
      </w:r>
      <w:proofErr w:type="spellStart"/>
      <w:r w:rsidRPr="00D408A7">
        <w:rPr>
          <w:sz w:val="20"/>
          <w:szCs w:val="20"/>
        </w:rPr>
        <w:t>Košinàr</w:t>
      </w:r>
      <w:proofErr w:type="spellEnd"/>
      <w:r w:rsidRPr="00D408A7">
        <w:rPr>
          <w:sz w:val="20"/>
          <w:szCs w:val="20"/>
        </w:rPr>
        <w:t xml:space="preserve"> (2021) in Bezug</w:t>
      </w:r>
      <w:r w:rsidRPr="00206F8B">
        <w:rPr>
          <w:sz w:val="20"/>
          <w:szCs w:val="20"/>
        </w:rPr>
        <w:t xml:space="preserve"> auf Entwicklungsaufgaben in den berufspraktischen Studien mit einer fünften Kategorie </w:t>
      </w:r>
      <w:r>
        <w:rPr>
          <w:sz w:val="20"/>
          <w:szCs w:val="20"/>
        </w:rPr>
        <w:t>ergänzen</w:t>
      </w:r>
      <w:r w:rsidRPr="00206F8B">
        <w:rPr>
          <w:sz w:val="20"/>
          <w:szCs w:val="20"/>
        </w:rPr>
        <w:t xml:space="preserve"> und begrifflich etwas </w:t>
      </w:r>
      <w:r>
        <w:rPr>
          <w:sz w:val="20"/>
          <w:szCs w:val="20"/>
        </w:rPr>
        <w:t>anpassen</w:t>
      </w:r>
      <w:r w:rsidRPr="00206F8B">
        <w:rPr>
          <w:sz w:val="20"/>
          <w:szCs w:val="20"/>
        </w:rPr>
        <w:t xml:space="preserve">. Diese bilden konkrete Entwicklungsbereiche ab und werden mit unterschiedlicher Gewichtung ebenfalls als Grundlage </w:t>
      </w:r>
      <w:r w:rsidR="007849E2">
        <w:rPr>
          <w:sz w:val="20"/>
          <w:szCs w:val="20"/>
        </w:rPr>
        <w:t>für das</w:t>
      </w:r>
      <w:r w:rsidRPr="00206F8B">
        <w:rPr>
          <w:sz w:val="20"/>
          <w:szCs w:val="20"/>
        </w:rPr>
        <w:t xml:space="preserve"> Journal BPA verwendet:</w:t>
      </w:r>
    </w:p>
    <w:p w14:paraId="2BEA90A5" w14:textId="77777777" w:rsidR="007849E2" w:rsidRPr="00206F8B" w:rsidRDefault="007849E2" w:rsidP="00497643">
      <w:pPr>
        <w:spacing w:line="360" w:lineRule="auto"/>
        <w:ind w:left="136" w:right="397"/>
        <w:rPr>
          <w:sz w:val="20"/>
          <w:szCs w:val="20"/>
        </w:rPr>
      </w:pPr>
    </w:p>
    <w:p w14:paraId="02F55487" w14:textId="77777777" w:rsidR="003E2A9A" w:rsidRDefault="00C9591A" w:rsidP="003E2A9A">
      <w:pPr>
        <w:pStyle w:val="Listenabsatz"/>
        <w:widowControl w:val="0"/>
        <w:numPr>
          <w:ilvl w:val="0"/>
          <w:numId w:val="55"/>
        </w:numPr>
        <w:spacing w:after="160" w:line="360" w:lineRule="auto"/>
        <w:ind w:right="397"/>
        <w:rPr>
          <w:sz w:val="20"/>
          <w:szCs w:val="20"/>
        </w:rPr>
      </w:pPr>
      <w:r w:rsidRPr="003E2A9A">
        <w:rPr>
          <w:sz w:val="20"/>
          <w:szCs w:val="20"/>
        </w:rPr>
        <w:t>Entwicklung eines beruflichen Selbstverständnisses</w:t>
      </w:r>
    </w:p>
    <w:p w14:paraId="05033A0B" w14:textId="31B0CB6A" w:rsidR="0014244B" w:rsidRPr="003E2A9A" w:rsidRDefault="00C9591A" w:rsidP="003E2A9A">
      <w:pPr>
        <w:widowControl w:val="0"/>
        <w:spacing w:after="160" w:line="360" w:lineRule="auto"/>
        <w:ind w:left="136" w:right="397" w:firstLine="0"/>
        <w:rPr>
          <w:i/>
          <w:iCs/>
          <w:sz w:val="20"/>
          <w:szCs w:val="20"/>
        </w:rPr>
      </w:pPr>
      <w:r w:rsidRPr="003E2A9A">
        <w:rPr>
          <w:i/>
          <w:iCs/>
          <w:sz w:val="20"/>
          <w:szCs w:val="20"/>
        </w:rPr>
        <w:t>Die eigene Professionalität weiterentwickeln, nach berufsethischen Überzeugungen handeln, mit Ungewissheit umgehen, die Berufsrolle als Lehrperson wahrnehmen.</w:t>
      </w:r>
    </w:p>
    <w:p w14:paraId="3B6DD8C2" w14:textId="365C8E7D" w:rsidR="0014244B" w:rsidRPr="0014244B" w:rsidRDefault="00C9591A" w:rsidP="003E2A9A">
      <w:pPr>
        <w:pStyle w:val="Listenabsatz"/>
        <w:numPr>
          <w:ilvl w:val="0"/>
          <w:numId w:val="55"/>
        </w:numPr>
        <w:spacing w:after="160" w:line="360" w:lineRule="auto"/>
        <w:ind w:right="397"/>
        <w:rPr>
          <w:sz w:val="20"/>
          <w:szCs w:val="20"/>
        </w:rPr>
      </w:pPr>
      <w:r w:rsidRPr="0014244B">
        <w:rPr>
          <w:sz w:val="20"/>
          <w:szCs w:val="20"/>
        </w:rPr>
        <w:t>Adressat*innenbezogene Vermittlung</w:t>
      </w:r>
    </w:p>
    <w:p w14:paraId="48CAB260" w14:textId="237248CB" w:rsidR="0014244B" w:rsidRDefault="00C9591A" w:rsidP="003E2A9A">
      <w:pPr>
        <w:spacing w:after="160" w:line="360" w:lineRule="auto"/>
        <w:ind w:left="136" w:right="397" w:firstLine="0"/>
        <w:rPr>
          <w:sz w:val="20"/>
          <w:szCs w:val="20"/>
        </w:rPr>
      </w:pPr>
      <w:r w:rsidRPr="0014244B">
        <w:rPr>
          <w:i/>
          <w:iCs/>
          <w:sz w:val="20"/>
          <w:szCs w:val="20"/>
        </w:rPr>
        <w:t xml:space="preserve">Den Lern- und Entwicklungsstand der </w:t>
      </w:r>
      <w:proofErr w:type="spellStart"/>
      <w:r w:rsidRPr="0014244B">
        <w:rPr>
          <w:i/>
          <w:iCs/>
          <w:sz w:val="20"/>
          <w:szCs w:val="20"/>
        </w:rPr>
        <w:t>Schüler</w:t>
      </w:r>
      <w:proofErr w:type="spellEnd"/>
      <w:r w:rsidRPr="0014244B">
        <w:rPr>
          <w:i/>
          <w:iCs/>
          <w:sz w:val="20"/>
          <w:szCs w:val="20"/>
        </w:rPr>
        <w:t>*innen einschätzen, Unterricht planen, Unterricht methodisch und didaktisch strukturieren, Differenzierung realisieren, Klarheit und Verständlichkeit herstellen.</w:t>
      </w:r>
    </w:p>
    <w:p w14:paraId="4A600DC9" w14:textId="50BF232B" w:rsidR="00C9591A" w:rsidRPr="0014244B" w:rsidRDefault="00C9591A" w:rsidP="003E2A9A">
      <w:pPr>
        <w:pStyle w:val="Listenabsatz"/>
        <w:numPr>
          <w:ilvl w:val="0"/>
          <w:numId w:val="55"/>
        </w:numPr>
        <w:spacing w:after="160" w:line="360" w:lineRule="auto"/>
        <w:ind w:right="397"/>
        <w:rPr>
          <w:sz w:val="20"/>
          <w:szCs w:val="20"/>
        </w:rPr>
      </w:pPr>
      <w:r w:rsidRPr="0014244B">
        <w:rPr>
          <w:sz w:val="20"/>
          <w:szCs w:val="20"/>
        </w:rPr>
        <w:t xml:space="preserve">Anerkennende </w:t>
      </w:r>
      <w:proofErr w:type="spellStart"/>
      <w:r w:rsidRPr="0014244B">
        <w:rPr>
          <w:sz w:val="20"/>
          <w:szCs w:val="20"/>
        </w:rPr>
        <w:t>Klassenführung</w:t>
      </w:r>
      <w:proofErr w:type="spellEnd"/>
      <w:r w:rsidRPr="0014244B">
        <w:rPr>
          <w:sz w:val="20"/>
          <w:szCs w:val="20"/>
        </w:rPr>
        <w:t xml:space="preserve"> </w:t>
      </w:r>
    </w:p>
    <w:p w14:paraId="190651D8" w14:textId="725F5694" w:rsidR="0014244B" w:rsidRDefault="00C9591A" w:rsidP="003E2A9A">
      <w:pPr>
        <w:spacing w:line="360" w:lineRule="auto"/>
        <w:ind w:left="136" w:right="397" w:firstLine="0"/>
        <w:rPr>
          <w:sz w:val="20"/>
          <w:szCs w:val="20"/>
        </w:rPr>
      </w:pPr>
      <w:r w:rsidRPr="00206F8B">
        <w:rPr>
          <w:i/>
          <w:iCs/>
          <w:sz w:val="20"/>
          <w:szCs w:val="20"/>
        </w:rPr>
        <w:t xml:space="preserve">Die </w:t>
      </w:r>
      <w:proofErr w:type="spellStart"/>
      <w:r w:rsidRPr="00206F8B">
        <w:rPr>
          <w:i/>
          <w:iCs/>
          <w:sz w:val="20"/>
          <w:szCs w:val="20"/>
        </w:rPr>
        <w:t>Führung</w:t>
      </w:r>
      <w:proofErr w:type="spellEnd"/>
      <w:r w:rsidRPr="00206F8B">
        <w:rPr>
          <w:i/>
          <w:iCs/>
          <w:sz w:val="20"/>
          <w:szCs w:val="20"/>
        </w:rPr>
        <w:t xml:space="preserve"> der Klasse als Lerngruppe </w:t>
      </w:r>
      <w:proofErr w:type="spellStart"/>
      <w:r w:rsidRPr="00206F8B">
        <w:rPr>
          <w:i/>
          <w:iCs/>
          <w:sz w:val="20"/>
          <w:szCs w:val="20"/>
        </w:rPr>
        <w:t>übernehmen</w:t>
      </w:r>
      <w:proofErr w:type="spellEnd"/>
      <w:r w:rsidRPr="00206F8B">
        <w:rPr>
          <w:i/>
          <w:iCs/>
          <w:sz w:val="20"/>
          <w:szCs w:val="20"/>
        </w:rPr>
        <w:t xml:space="preserve">, mit herausforderndem Verhalten von </w:t>
      </w:r>
      <w:proofErr w:type="spellStart"/>
      <w:r w:rsidRPr="00206F8B">
        <w:rPr>
          <w:i/>
          <w:iCs/>
          <w:sz w:val="20"/>
          <w:szCs w:val="20"/>
        </w:rPr>
        <w:t>Schüler</w:t>
      </w:r>
      <w:proofErr w:type="spellEnd"/>
      <w:r w:rsidRPr="00206F8B">
        <w:rPr>
          <w:i/>
          <w:iCs/>
          <w:sz w:val="20"/>
          <w:szCs w:val="20"/>
        </w:rPr>
        <w:t xml:space="preserve">*innen umgehen, Allgegenwärtigkeit, eine Beziehung zu den </w:t>
      </w:r>
      <w:proofErr w:type="spellStart"/>
      <w:r w:rsidRPr="00206F8B">
        <w:rPr>
          <w:i/>
          <w:iCs/>
          <w:sz w:val="20"/>
          <w:szCs w:val="20"/>
        </w:rPr>
        <w:t>Schüler</w:t>
      </w:r>
      <w:proofErr w:type="spellEnd"/>
      <w:r w:rsidRPr="00206F8B">
        <w:rPr>
          <w:i/>
          <w:iCs/>
          <w:sz w:val="20"/>
          <w:szCs w:val="20"/>
        </w:rPr>
        <w:t>*innen entwickeln.</w:t>
      </w:r>
    </w:p>
    <w:p w14:paraId="0922594B" w14:textId="77777777" w:rsidR="0014244B" w:rsidRDefault="0014244B" w:rsidP="003E2A9A">
      <w:pPr>
        <w:widowControl w:val="0"/>
        <w:autoSpaceDE w:val="0"/>
        <w:autoSpaceDN w:val="0"/>
        <w:spacing w:line="360" w:lineRule="auto"/>
        <w:ind w:left="136" w:right="397"/>
        <w:rPr>
          <w:sz w:val="20"/>
          <w:szCs w:val="20"/>
        </w:rPr>
      </w:pPr>
    </w:p>
    <w:p w14:paraId="5D608DCC" w14:textId="5012FF2F" w:rsidR="00C9591A" w:rsidRPr="0014244B" w:rsidRDefault="00C9591A" w:rsidP="003E2A9A">
      <w:pPr>
        <w:pStyle w:val="Listenabsatz"/>
        <w:numPr>
          <w:ilvl w:val="0"/>
          <w:numId w:val="55"/>
        </w:numPr>
        <w:spacing w:after="160" w:line="360" w:lineRule="auto"/>
        <w:ind w:right="397"/>
        <w:rPr>
          <w:sz w:val="20"/>
          <w:szCs w:val="20"/>
        </w:rPr>
      </w:pPr>
      <w:r w:rsidRPr="0014244B">
        <w:rPr>
          <w:sz w:val="20"/>
          <w:szCs w:val="20"/>
        </w:rPr>
        <w:t>Zusammenarbeit mit verschiedenem Akteur*innen</w:t>
      </w:r>
    </w:p>
    <w:p w14:paraId="68226359" w14:textId="05C84128" w:rsidR="0014244B" w:rsidRDefault="00C9591A" w:rsidP="003E2A9A">
      <w:pPr>
        <w:spacing w:line="360" w:lineRule="auto"/>
        <w:ind w:left="136" w:right="397" w:firstLine="0"/>
        <w:rPr>
          <w:sz w:val="20"/>
          <w:szCs w:val="20"/>
        </w:rPr>
      </w:pPr>
      <w:r w:rsidRPr="00206F8B">
        <w:rPr>
          <w:i/>
          <w:iCs/>
          <w:sz w:val="20"/>
          <w:szCs w:val="20"/>
        </w:rPr>
        <w:t>Mit der/dem Tandempartner*in zusammenarbeiten, mit weiteren pädagogischen Fachpersonen zusammenarbeiten, mit Eltern in Kontakt treten, mit dem Kollegium in Kontakt treten.</w:t>
      </w:r>
    </w:p>
    <w:p w14:paraId="16CCA4CD" w14:textId="77777777" w:rsidR="0014244B" w:rsidRDefault="0014244B" w:rsidP="003E2A9A">
      <w:pPr>
        <w:widowControl w:val="0"/>
        <w:autoSpaceDE w:val="0"/>
        <w:autoSpaceDN w:val="0"/>
        <w:spacing w:line="360" w:lineRule="auto"/>
        <w:ind w:left="136" w:right="397"/>
        <w:rPr>
          <w:sz w:val="20"/>
          <w:szCs w:val="20"/>
        </w:rPr>
      </w:pPr>
    </w:p>
    <w:p w14:paraId="3BAEE2B0" w14:textId="44E9BF64" w:rsidR="00C9591A" w:rsidRPr="0014244B" w:rsidRDefault="00C9591A" w:rsidP="003E2A9A">
      <w:pPr>
        <w:pStyle w:val="Listenabsatz"/>
        <w:numPr>
          <w:ilvl w:val="0"/>
          <w:numId w:val="55"/>
        </w:numPr>
        <w:spacing w:after="160" w:line="360" w:lineRule="auto"/>
        <w:ind w:right="397"/>
        <w:rPr>
          <w:sz w:val="20"/>
          <w:szCs w:val="20"/>
        </w:rPr>
      </w:pPr>
      <w:r w:rsidRPr="0014244B">
        <w:rPr>
          <w:sz w:val="20"/>
          <w:szCs w:val="20"/>
        </w:rPr>
        <w:t>Sich in Ausbildung befinden</w:t>
      </w:r>
    </w:p>
    <w:p w14:paraId="5E88F350" w14:textId="50F51F37" w:rsidR="00C9591A" w:rsidRDefault="00C9591A" w:rsidP="00013639">
      <w:pPr>
        <w:spacing w:line="360" w:lineRule="auto"/>
        <w:ind w:left="136" w:right="397" w:firstLine="0"/>
        <w:rPr>
          <w:i/>
          <w:iCs/>
          <w:sz w:val="20"/>
          <w:szCs w:val="20"/>
        </w:rPr>
      </w:pPr>
      <w:r w:rsidRPr="00206F8B">
        <w:rPr>
          <w:i/>
          <w:iCs/>
          <w:sz w:val="20"/>
          <w:szCs w:val="20"/>
        </w:rPr>
        <w:t xml:space="preserve">Sich am Praktikumsplatz orientieren, mit der asymmetrischen Beziehung zur Praxislehrperson umgehen, in den Handlungsmöglichkeiten eingeschränkt sein, sich in eine Ausbildungsstruktur </w:t>
      </w:r>
      <w:proofErr w:type="spellStart"/>
      <w:r w:rsidRPr="00206F8B">
        <w:rPr>
          <w:i/>
          <w:iCs/>
          <w:sz w:val="20"/>
          <w:szCs w:val="20"/>
        </w:rPr>
        <w:t>einfügen</w:t>
      </w:r>
      <w:proofErr w:type="spellEnd"/>
      <w:r w:rsidRPr="00206F8B">
        <w:rPr>
          <w:i/>
          <w:iCs/>
          <w:sz w:val="20"/>
          <w:szCs w:val="20"/>
        </w:rPr>
        <w:t>, den Berufseinstieg meistern.</w:t>
      </w:r>
    </w:p>
    <w:p w14:paraId="3F8A862E" w14:textId="5CC28C16" w:rsidR="00CB2E1D" w:rsidRDefault="00CB2E1D">
      <w:pPr>
        <w:rPr>
          <w:i/>
          <w:iCs/>
          <w:sz w:val="20"/>
          <w:szCs w:val="20"/>
        </w:rPr>
      </w:pPr>
      <w:r>
        <w:rPr>
          <w:i/>
          <w:iCs/>
          <w:sz w:val="20"/>
          <w:szCs w:val="20"/>
        </w:rPr>
        <w:br w:type="page"/>
      </w:r>
    </w:p>
    <w:p w14:paraId="46EB313C" w14:textId="77777777" w:rsidR="00C9591A" w:rsidRPr="00206F8B" w:rsidRDefault="00C9591A" w:rsidP="003E2A9A">
      <w:pPr>
        <w:pStyle w:val="berschrift2"/>
        <w:ind w:right="397" w:firstLine="136"/>
      </w:pPr>
      <w:bookmarkStart w:id="2" w:name="_Toc178238065"/>
      <w:r w:rsidRPr="00206F8B">
        <w:lastRenderedPageBreak/>
        <w:t>1.2 Zielsetzungen</w:t>
      </w:r>
      <w:bookmarkEnd w:id="2"/>
    </w:p>
    <w:p w14:paraId="47CC9739" w14:textId="77777777" w:rsidR="00C9591A" w:rsidRPr="00206F8B" w:rsidRDefault="00C9591A" w:rsidP="003E2A9A">
      <w:pPr>
        <w:spacing w:line="360" w:lineRule="auto"/>
        <w:ind w:left="136" w:right="397" w:firstLine="0"/>
        <w:rPr>
          <w:sz w:val="20"/>
          <w:szCs w:val="20"/>
        </w:rPr>
      </w:pPr>
      <w:r w:rsidRPr="00206F8B">
        <w:rPr>
          <w:sz w:val="20"/>
          <w:szCs w:val="20"/>
        </w:rPr>
        <w:t xml:space="preserve">Das Journal BPA bietet dir die Möglichkeit, deine berufliche Entwicklung bewusst zu reflektieren, praktische Erfahrungen mit theoretischen Erkenntnissen zu verknüpfen und dich gezielt auf deinen Berufseinstieg vorzubereiten. Dabei unterstützt es dich nicht nur in der Reflexion deiner täglichen Arbeit, sondern auch in der Gestaltung deiner eigenen Rolle als Lehrperson. Auch als ausgebildete Lehrperson wirst du kontinuierlich dazulernen, dein Wissen erweitern und deine pädagogische Praxis weiterentwickeln. Es ist dabei von grundlegender Bedeutung, theoretische Erkenntnisse mit deinen Erfahrungen zu verknüpfen und deine professionelle Entwicklung aktiv und reflektiert zu gestalten. </w:t>
      </w:r>
    </w:p>
    <w:p w14:paraId="0ED24A0A" w14:textId="77777777" w:rsidR="00C9591A" w:rsidRPr="00206F8B" w:rsidRDefault="00C9591A" w:rsidP="000D6CC9">
      <w:pPr>
        <w:spacing w:line="360" w:lineRule="auto"/>
        <w:ind w:right="397" w:firstLine="136"/>
        <w:rPr>
          <w:sz w:val="20"/>
          <w:szCs w:val="20"/>
        </w:rPr>
      </w:pPr>
      <w:r w:rsidRPr="00206F8B">
        <w:rPr>
          <w:sz w:val="20"/>
          <w:szCs w:val="20"/>
        </w:rPr>
        <w:t>Mit dem Bearbeiten der Inhalte deines Journals BPA gehst du folgenden Zielsetzungen nach:</w:t>
      </w:r>
    </w:p>
    <w:p w14:paraId="346F1D6D" w14:textId="787C1AB8" w:rsidR="00C9591A" w:rsidRPr="000D6CC9"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 xml:space="preserve">Förderung der bewussten und kritischen Auseinandersetzung mit deiner Rolle als Lehrperson in </w:t>
      </w:r>
      <w:r w:rsidRPr="000D6CC9">
        <w:rPr>
          <w:sz w:val="20"/>
          <w:szCs w:val="20"/>
        </w:rPr>
        <w:t>Bezug auf personale, fachliche und methodische sowie soziale Kompetenzen</w:t>
      </w:r>
    </w:p>
    <w:p w14:paraId="25C8B67E" w14:textId="77777777" w:rsidR="00C9591A" w:rsidRPr="00206F8B"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Unterstützung der Verknüpfung von theoretischem Wissen mit praktischen Erfahrungen</w:t>
      </w:r>
    </w:p>
    <w:p w14:paraId="200DB5B9" w14:textId="77777777" w:rsidR="00C9591A" w:rsidRPr="00206F8B"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Dokumentation von Stärken, Entwicklungsfeldern und Fortschritten während des Studiums</w:t>
      </w:r>
    </w:p>
    <w:p w14:paraId="49014BA7" w14:textId="77777777" w:rsidR="00C9591A" w:rsidRPr="00206F8B"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Reflexion deiner täglichen Praxis und der Unterrichtsprozesse</w:t>
      </w:r>
    </w:p>
    <w:p w14:paraId="51C03084" w14:textId="77777777" w:rsidR="00C9591A" w:rsidRPr="00206F8B"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Beitrag zur persönlichen und beruflichen Weiterentwicklung sowie Vorbereitung auf den Berufseinstieg</w:t>
      </w:r>
    </w:p>
    <w:p w14:paraId="5512128A" w14:textId="77777777" w:rsidR="00C9591A" w:rsidRPr="00206F8B" w:rsidRDefault="00C9591A" w:rsidP="003E2A9A">
      <w:pPr>
        <w:pStyle w:val="berschrift2"/>
        <w:ind w:right="397" w:firstLine="136"/>
      </w:pPr>
      <w:bookmarkStart w:id="3" w:name="_Toc178238066"/>
      <w:r w:rsidRPr="00206F8B">
        <w:t>1.3 Hinweise zur Arbeit mit dem Journal BPA</w:t>
      </w:r>
      <w:bookmarkEnd w:id="3"/>
    </w:p>
    <w:p w14:paraId="315E2920" w14:textId="28CA1F35" w:rsidR="00C9591A" w:rsidRDefault="00C9591A" w:rsidP="003E2A9A">
      <w:pPr>
        <w:spacing w:line="360" w:lineRule="auto"/>
        <w:ind w:left="136" w:right="397" w:firstLine="0"/>
        <w:rPr>
          <w:sz w:val="20"/>
          <w:szCs w:val="20"/>
        </w:rPr>
      </w:pPr>
      <w:r w:rsidRPr="00206F8B">
        <w:rPr>
          <w:sz w:val="20"/>
          <w:szCs w:val="20"/>
        </w:rPr>
        <w:t xml:space="preserve">Die Fragen im Journal BPA sind sehr umfassend, aber nicht </w:t>
      </w:r>
      <w:proofErr w:type="spellStart"/>
      <w:r w:rsidRPr="00206F8B">
        <w:rPr>
          <w:sz w:val="20"/>
          <w:szCs w:val="20"/>
        </w:rPr>
        <w:t>abschliessend</w:t>
      </w:r>
      <w:proofErr w:type="spellEnd"/>
      <w:r w:rsidRPr="00206F8B">
        <w:rPr>
          <w:sz w:val="20"/>
          <w:szCs w:val="20"/>
        </w:rPr>
        <w:t xml:space="preserve"> formuliert. Die Idee ist, dass </w:t>
      </w:r>
      <w:r w:rsidR="007C784D">
        <w:rPr>
          <w:sz w:val="20"/>
          <w:szCs w:val="20"/>
        </w:rPr>
        <w:t xml:space="preserve">du dich Schritt für Schritt </w:t>
      </w:r>
      <w:r w:rsidR="009225BD">
        <w:rPr>
          <w:sz w:val="20"/>
          <w:szCs w:val="20"/>
        </w:rPr>
        <w:t xml:space="preserve">und </w:t>
      </w:r>
      <w:proofErr w:type="spellStart"/>
      <w:r w:rsidR="009225BD">
        <w:rPr>
          <w:sz w:val="20"/>
          <w:szCs w:val="20"/>
        </w:rPr>
        <w:t>regelmässig</w:t>
      </w:r>
      <w:proofErr w:type="spellEnd"/>
      <w:r w:rsidR="009225BD">
        <w:rPr>
          <w:sz w:val="20"/>
          <w:szCs w:val="20"/>
        </w:rPr>
        <w:t xml:space="preserve"> </w:t>
      </w:r>
      <w:r w:rsidR="007C784D">
        <w:rPr>
          <w:sz w:val="20"/>
          <w:szCs w:val="20"/>
        </w:rPr>
        <w:t>damit beschäftigst</w:t>
      </w:r>
      <w:r w:rsidRPr="00206F8B">
        <w:rPr>
          <w:sz w:val="20"/>
          <w:szCs w:val="20"/>
        </w:rPr>
        <w:t xml:space="preserve"> und mit jenen </w:t>
      </w:r>
      <w:r w:rsidR="00E021FE">
        <w:rPr>
          <w:sz w:val="20"/>
          <w:szCs w:val="20"/>
        </w:rPr>
        <w:t xml:space="preserve">Fragen </w:t>
      </w:r>
      <w:r w:rsidRPr="00206F8B">
        <w:rPr>
          <w:sz w:val="20"/>
          <w:szCs w:val="20"/>
        </w:rPr>
        <w:t xml:space="preserve">startest, die für dich zum Zeitpunkt der Bearbeitung persönlich bedeutsam sind. Gehe nicht davon aus, dass du sie am Ende deiner Bachelor-Ausbildung alle vollständig beantwortet hast. Nimm sie aber mit, als Begleiterinnen und auch als Anlass für Gespräche mit deinen Mitstudierenden, </w:t>
      </w:r>
      <w:r w:rsidR="00933A9D">
        <w:rPr>
          <w:sz w:val="20"/>
          <w:szCs w:val="20"/>
        </w:rPr>
        <w:t xml:space="preserve">den Mentorierenden, </w:t>
      </w:r>
      <w:r w:rsidRPr="00206F8B">
        <w:rPr>
          <w:sz w:val="20"/>
          <w:szCs w:val="20"/>
        </w:rPr>
        <w:t>Praxislehrpersonen und Dozierenden. Selbstverständlich kannst du den Fragekatalog mit eigenen Fragen ergänzen und ihn zur konkreten Hospitation zur Hand nehmen. Mit jedem Praktikum besteht die Chance, die Sicht einer neuen Praxislehrperson kennenzulernen, ihre Arbeitsweise und Expertise so zu nutzen, dass die (gemeinsame) Reflexion darüber für dich gewinnbringend ist. Finde deinen Weg, wie du diese Überlegungen bzw. deine Erfahrungen in der Praxis sowie die theoretischen Bezüge zu den Modulinhalten am Institut festhalten willst. Für das Modul «Allgemeine Didaktik» sind exemplarisch bereits Querverweise</w:t>
      </w:r>
      <w:r w:rsidR="00E021FE">
        <w:rPr>
          <w:sz w:val="20"/>
          <w:szCs w:val="20"/>
        </w:rPr>
        <w:t xml:space="preserve"> </w:t>
      </w:r>
      <w:r w:rsidR="00E021FE" w:rsidRPr="00E021FE">
        <w:rPr>
          <w:i/>
          <w:iCs/>
          <w:color w:val="808080" w:themeColor="background1" w:themeShade="80"/>
          <w:sz w:val="20"/>
          <w:szCs w:val="20"/>
        </w:rPr>
        <w:t>(</w:t>
      </w:r>
      <w:r w:rsidR="00E021FE" w:rsidRPr="00E021FE">
        <w:rPr>
          <w:i/>
          <w:iCs/>
          <w:color w:val="808080" w:themeColor="background1" w:themeShade="80"/>
          <w:sz w:val="20"/>
          <w:szCs w:val="20"/>
        </w:rPr>
        <w:sym w:font="Wingdings" w:char="F0E0"/>
      </w:r>
      <w:r w:rsidR="00E021FE" w:rsidRPr="00E021FE">
        <w:rPr>
          <w:i/>
          <w:iCs/>
          <w:color w:val="808080" w:themeColor="background1" w:themeShade="80"/>
          <w:sz w:val="20"/>
          <w:szCs w:val="20"/>
        </w:rPr>
        <w:t xml:space="preserve"> kursiv und grau)</w:t>
      </w:r>
      <w:r w:rsidRPr="00206F8B">
        <w:rPr>
          <w:sz w:val="20"/>
          <w:szCs w:val="20"/>
        </w:rPr>
        <w:t xml:space="preserve"> notiert.</w:t>
      </w:r>
    </w:p>
    <w:p w14:paraId="11E9A6B5" w14:textId="5A77FE40" w:rsidR="00664D32" w:rsidRPr="00206F8B" w:rsidRDefault="00664D32" w:rsidP="003E2A9A">
      <w:pPr>
        <w:spacing w:line="360" w:lineRule="auto"/>
        <w:ind w:left="136" w:right="397" w:firstLine="0"/>
        <w:rPr>
          <w:sz w:val="20"/>
          <w:szCs w:val="20"/>
        </w:rPr>
      </w:pPr>
      <w:r>
        <w:rPr>
          <w:sz w:val="20"/>
          <w:szCs w:val="20"/>
        </w:rPr>
        <w:t xml:space="preserve">Vom Institut her bist du angehalten, dein Journal </w:t>
      </w:r>
      <w:r w:rsidR="005B3E0F">
        <w:rPr>
          <w:sz w:val="20"/>
          <w:szCs w:val="20"/>
        </w:rPr>
        <w:t xml:space="preserve">BPA </w:t>
      </w:r>
      <w:r>
        <w:rPr>
          <w:sz w:val="20"/>
          <w:szCs w:val="20"/>
        </w:rPr>
        <w:t xml:space="preserve">während jedem Praktikum weiterzuführen. </w:t>
      </w:r>
      <w:r w:rsidR="005B3E0F">
        <w:rPr>
          <w:sz w:val="20"/>
          <w:szCs w:val="20"/>
        </w:rPr>
        <w:t>In erster Linie führst du es aber nicht für das Institut, sondern für dich</w:t>
      </w:r>
      <w:r w:rsidR="00DA0787">
        <w:rPr>
          <w:sz w:val="20"/>
          <w:szCs w:val="20"/>
        </w:rPr>
        <w:t xml:space="preserve"> persönlich und für deine zukünftigen Schüler*innen.</w:t>
      </w:r>
    </w:p>
    <w:p w14:paraId="045C872C" w14:textId="7378D309" w:rsidR="00C9591A" w:rsidRPr="00206F8B" w:rsidRDefault="00C9591A" w:rsidP="003E2A9A">
      <w:pPr>
        <w:spacing w:line="360" w:lineRule="auto"/>
        <w:ind w:left="136" w:right="397" w:firstLine="0"/>
        <w:rPr>
          <w:sz w:val="20"/>
          <w:szCs w:val="20"/>
        </w:rPr>
      </w:pPr>
      <w:r w:rsidRPr="00206F8B">
        <w:rPr>
          <w:sz w:val="20"/>
          <w:szCs w:val="20"/>
        </w:rPr>
        <w:t xml:space="preserve">Und nun geht’s zu den Fragen. Lass dich nicht erschlagen. Lass dich inspirieren. </w:t>
      </w:r>
    </w:p>
    <w:p w14:paraId="6CBA4E97" w14:textId="44A6E3B0" w:rsidR="00A05356" w:rsidRDefault="00A05356">
      <w:pPr>
        <w:rPr>
          <w:b/>
          <w:bCs/>
          <w:sz w:val="20"/>
          <w:szCs w:val="20"/>
        </w:rPr>
      </w:pPr>
      <w:r>
        <w:rPr>
          <w:b/>
          <w:bCs/>
          <w:sz w:val="20"/>
          <w:szCs w:val="20"/>
        </w:rPr>
        <w:br w:type="page"/>
      </w:r>
    </w:p>
    <w:p w14:paraId="4265EC1E" w14:textId="006DA9D2" w:rsidR="00C9591A" w:rsidRPr="00206F8B" w:rsidRDefault="00C9591A" w:rsidP="007C0235">
      <w:pPr>
        <w:pStyle w:val="berschrift1"/>
        <w:ind w:left="136" w:right="397" w:firstLine="0"/>
      </w:pPr>
      <w:bookmarkStart w:id="4" w:name="_Toc178238067"/>
      <w:r w:rsidRPr="00206F8B">
        <w:lastRenderedPageBreak/>
        <w:t xml:space="preserve">2. Persönliche und professionelle </w:t>
      </w:r>
      <w:r w:rsidR="003C7FB4">
        <w:t>E</w:t>
      </w:r>
      <w:r w:rsidRPr="00206F8B">
        <w:t>ntwicklung</w:t>
      </w:r>
      <w:bookmarkEnd w:id="4"/>
    </w:p>
    <w:p w14:paraId="5B201F14" w14:textId="77777777" w:rsidR="00C9591A" w:rsidRPr="00206F8B" w:rsidRDefault="00C9591A" w:rsidP="005605CA">
      <w:pPr>
        <w:spacing w:line="360" w:lineRule="auto"/>
        <w:ind w:left="136" w:right="397" w:firstLine="0"/>
        <w:rPr>
          <w:sz w:val="20"/>
          <w:szCs w:val="20"/>
        </w:rPr>
      </w:pPr>
      <w:r w:rsidRPr="00206F8B">
        <w:rPr>
          <w:sz w:val="20"/>
          <w:szCs w:val="20"/>
        </w:rPr>
        <w:t xml:space="preserve">Die Fähigkeit zur Selbstreflexion und Selbstverantwortung ist für den Lehrberuf zentral. Lehrpersonen überprüfen ihren Unterricht in erster Linie selbst. </w:t>
      </w:r>
      <w:r w:rsidRPr="00206F8B">
        <w:rPr>
          <w:i/>
          <w:iCs/>
          <w:color w:val="808080" w:themeColor="background1" w:themeShade="80"/>
          <w:sz w:val="20"/>
          <w:szCs w:val="20"/>
        </w:rPr>
        <w:sym w:font="Wingdings" w:char="F0E0"/>
      </w:r>
      <w:r w:rsidRPr="00206F8B">
        <w:rPr>
          <w:i/>
          <w:iCs/>
          <w:color w:val="808080" w:themeColor="background1" w:themeShade="80"/>
          <w:sz w:val="20"/>
          <w:szCs w:val="20"/>
        </w:rPr>
        <w:t xml:space="preserve"> Orientierungsrahmen der PHBern (2013)</w:t>
      </w:r>
    </w:p>
    <w:p w14:paraId="7A55167B" w14:textId="77777777" w:rsidR="00C9591A" w:rsidRPr="00206F8B" w:rsidRDefault="00C9591A" w:rsidP="003E2A9A">
      <w:pPr>
        <w:pStyle w:val="berschrift2"/>
        <w:ind w:right="397" w:firstLine="136"/>
      </w:pPr>
      <w:bookmarkStart w:id="5" w:name="_Toc178238068"/>
      <w:r w:rsidRPr="00206F8B">
        <w:t>2.1 Lernbiografie und pädagogische Überzeugungen</w:t>
      </w:r>
      <w:bookmarkEnd w:id="5"/>
    </w:p>
    <w:p w14:paraId="2D4C732E" w14:textId="77777777" w:rsidR="00C9591A" w:rsidRPr="00206F8B"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Aus welchen Gründen bin ich motiviert, Lehrperson zu werden?</w:t>
      </w:r>
    </w:p>
    <w:p w14:paraId="68EB8759" w14:textId="77777777" w:rsidR="00C9591A" w:rsidRPr="00206F8B"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Wie haben meine eigenen Schulerfahrungen meine pädagogischen Überzeugungen geprägt?</w:t>
      </w:r>
    </w:p>
    <w:p w14:paraId="2EB440CB" w14:textId="77777777" w:rsidR="00C9591A" w:rsidRPr="00206F8B"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In welchen Situationen handle ich wie Lehrpersonen, die ich selbst erlebt habe und wie kann ich erlernte Handlungsmuster, die ich verändern möchte, auch tatsächlich verändern?</w:t>
      </w:r>
    </w:p>
    <w:p w14:paraId="54266EF5" w14:textId="77777777" w:rsidR="00C9591A" w:rsidRPr="00206F8B" w:rsidRDefault="00C9591A" w:rsidP="003E2A9A">
      <w:pPr>
        <w:pStyle w:val="berschrift2"/>
        <w:ind w:right="397" w:firstLine="136"/>
      </w:pPr>
      <w:bookmarkStart w:id="6" w:name="_Toc178238069"/>
      <w:r w:rsidRPr="00206F8B">
        <w:t>2.2 Persönliche Stärken und Entwicklungsfelder</w:t>
      </w:r>
      <w:bookmarkEnd w:id="6"/>
    </w:p>
    <w:p w14:paraId="617B8438" w14:textId="77777777" w:rsidR="00C9591A" w:rsidRPr="00206F8B"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Welche persönlichen Stärken bringe ich für den Lehrberuf mit?</w:t>
      </w:r>
    </w:p>
    <w:p w14:paraId="5A8C42AA" w14:textId="77777777" w:rsidR="00C9591A" w:rsidRPr="00206F8B"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Welche Herausforderungen sehe ich bei mir und wie kann ich an diesen arbeiten? Wer kann mich dabei unterstützen?</w:t>
      </w:r>
    </w:p>
    <w:p w14:paraId="51E66A4B" w14:textId="77777777" w:rsidR="00C9591A" w:rsidRDefault="00C9591A" w:rsidP="000D6CC9">
      <w:pPr>
        <w:numPr>
          <w:ilvl w:val="0"/>
          <w:numId w:val="30"/>
        </w:numPr>
        <w:tabs>
          <w:tab w:val="clear" w:pos="750"/>
        </w:tabs>
        <w:spacing w:after="160" w:line="360" w:lineRule="auto"/>
        <w:ind w:left="851" w:right="397" w:hanging="425"/>
        <w:rPr>
          <w:sz w:val="20"/>
          <w:szCs w:val="20"/>
        </w:rPr>
      </w:pPr>
      <w:r w:rsidRPr="00206F8B">
        <w:rPr>
          <w:sz w:val="20"/>
          <w:szCs w:val="20"/>
        </w:rPr>
        <w:t>In welchen Bereichen habe ich meine Kompetenzen während des Studiums weiterentwickelt?</w:t>
      </w:r>
    </w:p>
    <w:p w14:paraId="40B8C489" w14:textId="6E91DB70" w:rsidR="00AF3AE3" w:rsidRPr="00206F8B" w:rsidRDefault="00AF3AE3" w:rsidP="00AF3AE3">
      <w:pPr>
        <w:pStyle w:val="berschrift2"/>
        <w:ind w:right="397" w:firstLine="136"/>
      </w:pPr>
      <w:bookmarkStart w:id="7" w:name="_Toc178238070"/>
      <w:r>
        <w:t>2</w:t>
      </w:r>
      <w:r w:rsidRPr="00206F8B">
        <w:t>.</w:t>
      </w:r>
      <w:r>
        <w:t>3</w:t>
      </w:r>
      <w:r w:rsidRPr="00206F8B">
        <w:t xml:space="preserve"> </w:t>
      </w:r>
      <w:r>
        <w:t>Umgang mit der Ausbildungssituation</w:t>
      </w:r>
      <w:bookmarkEnd w:id="7"/>
    </w:p>
    <w:p w14:paraId="0B588C3F" w14:textId="77777777" w:rsidR="00AF3AE3" w:rsidRDefault="00AF3AE3" w:rsidP="00AF3AE3">
      <w:pPr>
        <w:numPr>
          <w:ilvl w:val="0"/>
          <w:numId w:val="37"/>
        </w:numPr>
        <w:tabs>
          <w:tab w:val="clear" w:pos="1003"/>
        </w:tabs>
        <w:spacing w:after="160" w:line="360" w:lineRule="auto"/>
        <w:ind w:left="851" w:right="397" w:hanging="425"/>
        <w:rPr>
          <w:sz w:val="20"/>
          <w:szCs w:val="20"/>
        </w:rPr>
      </w:pPr>
      <w:r w:rsidRPr="00206F8B">
        <w:rPr>
          <w:sz w:val="20"/>
          <w:szCs w:val="20"/>
        </w:rPr>
        <w:t xml:space="preserve">Wie </w:t>
      </w:r>
      <w:r>
        <w:rPr>
          <w:sz w:val="20"/>
          <w:szCs w:val="20"/>
        </w:rPr>
        <w:t xml:space="preserve">orientiere ich mich an einem neuen Praktikumsplatz bzgl. den spezifischen Gegebenheiten in einem Schulhaus, im Klassenzimmer, der </w:t>
      </w:r>
      <w:proofErr w:type="spellStart"/>
      <w:r>
        <w:rPr>
          <w:sz w:val="20"/>
          <w:szCs w:val="20"/>
        </w:rPr>
        <w:t>Schul</w:t>
      </w:r>
      <w:proofErr w:type="spellEnd"/>
      <w:r>
        <w:rPr>
          <w:sz w:val="20"/>
          <w:szCs w:val="20"/>
        </w:rPr>
        <w:t>(haus)</w:t>
      </w:r>
      <w:proofErr w:type="spellStart"/>
      <w:r>
        <w:rPr>
          <w:sz w:val="20"/>
          <w:szCs w:val="20"/>
        </w:rPr>
        <w:t>kultur</w:t>
      </w:r>
      <w:proofErr w:type="spellEnd"/>
      <w:r>
        <w:rPr>
          <w:sz w:val="20"/>
          <w:szCs w:val="20"/>
        </w:rPr>
        <w:t>?</w:t>
      </w:r>
    </w:p>
    <w:p w14:paraId="5F090382" w14:textId="32D462CB" w:rsidR="00AF3AE3" w:rsidRDefault="00AF3AE3" w:rsidP="00AF3AE3">
      <w:pPr>
        <w:numPr>
          <w:ilvl w:val="0"/>
          <w:numId w:val="37"/>
        </w:numPr>
        <w:tabs>
          <w:tab w:val="clear" w:pos="1003"/>
        </w:tabs>
        <w:spacing w:after="160" w:line="360" w:lineRule="auto"/>
        <w:ind w:left="851" w:right="397" w:hanging="425"/>
        <w:rPr>
          <w:sz w:val="20"/>
          <w:szCs w:val="20"/>
        </w:rPr>
      </w:pPr>
      <w:r>
        <w:rPr>
          <w:sz w:val="20"/>
          <w:szCs w:val="20"/>
        </w:rPr>
        <w:t>Wie gehe ich mit der asymmetrischen Beziehung zu meine</w:t>
      </w:r>
      <w:r w:rsidR="00693715">
        <w:rPr>
          <w:sz w:val="20"/>
          <w:szCs w:val="20"/>
        </w:rPr>
        <w:t>n</w:t>
      </w:r>
      <w:r>
        <w:rPr>
          <w:sz w:val="20"/>
          <w:szCs w:val="20"/>
        </w:rPr>
        <w:t xml:space="preserve"> Praxislehrperson</w:t>
      </w:r>
      <w:r w:rsidR="00693715">
        <w:rPr>
          <w:sz w:val="20"/>
          <w:szCs w:val="20"/>
        </w:rPr>
        <w:t>en</w:t>
      </w:r>
      <w:r>
        <w:rPr>
          <w:sz w:val="20"/>
          <w:szCs w:val="20"/>
        </w:rPr>
        <w:t xml:space="preserve"> um? </w:t>
      </w:r>
    </w:p>
    <w:p w14:paraId="3F7F37FF" w14:textId="4E2D1370" w:rsidR="00AF3AE3" w:rsidRDefault="00AF3AE3" w:rsidP="00AF3AE3">
      <w:pPr>
        <w:numPr>
          <w:ilvl w:val="0"/>
          <w:numId w:val="37"/>
        </w:numPr>
        <w:tabs>
          <w:tab w:val="clear" w:pos="1003"/>
        </w:tabs>
        <w:spacing w:after="160" w:line="360" w:lineRule="auto"/>
        <w:ind w:left="851" w:right="397" w:hanging="425"/>
        <w:rPr>
          <w:sz w:val="20"/>
          <w:szCs w:val="20"/>
        </w:rPr>
      </w:pPr>
      <w:r>
        <w:rPr>
          <w:sz w:val="20"/>
          <w:szCs w:val="20"/>
        </w:rPr>
        <w:t>Wie finde ich mich in einer von der Praxislehr</w:t>
      </w:r>
      <w:r w:rsidR="00693715">
        <w:rPr>
          <w:sz w:val="20"/>
          <w:szCs w:val="20"/>
        </w:rPr>
        <w:t>person</w:t>
      </w:r>
      <w:r>
        <w:rPr>
          <w:sz w:val="20"/>
          <w:szCs w:val="20"/>
        </w:rPr>
        <w:t xml:space="preserve"> geprägten Unterrichtskultur (z.B. mit bestehendem Regelsystem) zurecht?</w:t>
      </w:r>
    </w:p>
    <w:p w14:paraId="5D4183E4" w14:textId="022E63B3" w:rsidR="001C24F7" w:rsidRDefault="001C24F7" w:rsidP="00AF3AE3">
      <w:pPr>
        <w:numPr>
          <w:ilvl w:val="0"/>
          <w:numId w:val="37"/>
        </w:numPr>
        <w:tabs>
          <w:tab w:val="clear" w:pos="1003"/>
        </w:tabs>
        <w:spacing w:after="160" w:line="360" w:lineRule="auto"/>
        <w:ind w:left="851" w:right="397" w:hanging="425"/>
        <w:rPr>
          <w:sz w:val="20"/>
          <w:szCs w:val="20"/>
        </w:rPr>
      </w:pPr>
      <w:r>
        <w:rPr>
          <w:sz w:val="20"/>
          <w:szCs w:val="20"/>
        </w:rPr>
        <w:t xml:space="preserve">Inwiefern gelingt es mir, die Praktikumssituation insofern zu reflektieren als dass ich </w:t>
      </w:r>
      <w:r w:rsidR="0089279C">
        <w:rPr>
          <w:sz w:val="20"/>
          <w:szCs w:val="20"/>
        </w:rPr>
        <w:t>optimal</w:t>
      </w:r>
      <w:r>
        <w:rPr>
          <w:sz w:val="20"/>
          <w:szCs w:val="20"/>
        </w:rPr>
        <w:t xml:space="preserve"> davon profitieren kann und Gegebenheiten, die ich nicht übernehmen will, stehen lassen kann?</w:t>
      </w:r>
    </w:p>
    <w:p w14:paraId="558A5577" w14:textId="07B71B89" w:rsidR="002B4D64" w:rsidRPr="00AF3AE3" w:rsidRDefault="002B4D64" w:rsidP="00AF3AE3">
      <w:pPr>
        <w:numPr>
          <w:ilvl w:val="0"/>
          <w:numId w:val="37"/>
        </w:numPr>
        <w:tabs>
          <w:tab w:val="clear" w:pos="1003"/>
        </w:tabs>
        <w:spacing w:after="160" w:line="360" w:lineRule="auto"/>
        <w:ind w:left="851" w:right="397" w:hanging="425"/>
        <w:rPr>
          <w:sz w:val="20"/>
          <w:szCs w:val="20"/>
        </w:rPr>
      </w:pPr>
      <w:r>
        <w:rPr>
          <w:sz w:val="20"/>
          <w:szCs w:val="20"/>
        </w:rPr>
        <w:t>Wie gelingt uns als Praktikumstandem eine produktive Zusammenarbeit? Wie können wir gegenseitige Erwartungen klären, Absprachen einhalten und unsere je eigene Verantwortung übernehmen?</w:t>
      </w:r>
    </w:p>
    <w:p w14:paraId="0F88A6BA" w14:textId="41807EA2" w:rsidR="00C9591A" w:rsidRPr="00206F8B" w:rsidRDefault="00C9591A" w:rsidP="000A5035">
      <w:pPr>
        <w:pStyle w:val="berschrift2"/>
        <w:ind w:right="397" w:firstLine="136"/>
      </w:pPr>
      <w:bookmarkStart w:id="8" w:name="_Toc178238071"/>
      <w:r w:rsidRPr="00206F8B">
        <w:t>2.</w:t>
      </w:r>
      <w:r w:rsidR="00AF3AE3">
        <w:t>4</w:t>
      </w:r>
      <w:r w:rsidRPr="00206F8B">
        <w:t xml:space="preserve"> Reflexion </w:t>
      </w:r>
      <w:r w:rsidR="000936F1">
        <w:t>des eigenen</w:t>
      </w:r>
      <w:r w:rsidRPr="00206F8B">
        <w:t xml:space="preserve"> Unterrichts</w:t>
      </w:r>
      <w:bookmarkEnd w:id="8"/>
      <w:r w:rsidRPr="00206F8B">
        <w:t xml:space="preserve"> </w:t>
      </w:r>
    </w:p>
    <w:p w14:paraId="0870DB21" w14:textId="77777777" w:rsidR="00C9591A" w:rsidRPr="00206F8B" w:rsidRDefault="00C9591A" w:rsidP="000D6CC9">
      <w:pPr>
        <w:numPr>
          <w:ilvl w:val="0"/>
          <w:numId w:val="33"/>
        </w:numPr>
        <w:tabs>
          <w:tab w:val="clear" w:pos="720"/>
        </w:tabs>
        <w:spacing w:after="160" w:line="360" w:lineRule="auto"/>
        <w:ind w:left="851" w:right="397" w:hanging="425"/>
        <w:rPr>
          <w:sz w:val="20"/>
          <w:szCs w:val="20"/>
        </w:rPr>
      </w:pPr>
      <w:r w:rsidRPr="00206F8B">
        <w:rPr>
          <w:sz w:val="20"/>
          <w:szCs w:val="20"/>
        </w:rPr>
        <w:t xml:space="preserve">Wie strukturiere und gestalte ich meine Reflexionen, so dass ich sie als gewinnbringend erlebe? </w:t>
      </w:r>
      <w:r w:rsidRPr="000D6CC9">
        <w:rPr>
          <w:sz w:val="20"/>
          <w:szCs w:val="20"/>
        </w:rPr>
        <w:sym w:font="Wingdings" w:char="F0E0"/>
      </w:r>
      <w:r w:rsidRPr="00206F8B">
        <w:rPr>
          <w:i/>
          <w:iCs/>
          <w:color w:val="808080" w:themeColor="background1" w:themeShade="80"/>
          <w:sz w:val="20"/>
          <w:szCs w:val="20"/>
        </w:rPr>
        <w:t xml:space="preserve"> AD I: Denner &amp; </w:t>
      </w:r>
      <w:proofErr w:type="spellStart"/>
      <w:r w:rsidRPr="00206F8B">
        <w:rPr>
          <w:i/>
          <w:iCs/>
          <w:color w:val="808080" w:themeColor="background1" w:themeShade="80"/>
          <w:sz w:val="20"/>
          <w:szCs w:val="20"/>
        </w:rPr>
        <w:t>Gesenhues</w:t>
      </w:r>
      <w:proofErr w:type="spellEnd"/>
      <w:r w:rsidRPr="00206F8B">
        <w:rPr>
          <w:i/>
          <w:iCs/>
          <w:color w:val="808080" w:themeColor="background1" w:themeShade="80"/>
          <w:sz w:val="20"/>
          <w:szCs w:val="20"/>
        </w:rPr>
        <w:t xml:space="preserve"> (2013), Konzept für die Berufspraktische Ausbildung, Kap. 6.3</w:t>
      </w:r>
    </w:p>
    <w:p w14:paraId="6C93453F" w14:textId="77777777" w:rsidR="00C9591A" w:rsidRPr="00206F8B" w:rsidRDefault="00C9591A" w:rsidP="000D6CC9">
      <w:pPr>
        <w:numPr>
          <w:ilvl w:val="0"/>
          <w:numId w:val="33"/>
        </w:numPr>
        <w:tabs>
          <w:tab w:val="clear" w:pos="720"/>
        </w:tabs>
        <w:spacing w:after="160" w:line="360" w:lineRule="auto"/>
        <w:ind w:left="851" w:right="397" w:hanging="425"/>
        <w:rPr>
          <w:sz w:val="20"/>
          <w:szCs w:val="20"/>
        </w:rPr>
      </w:pPr>
      <w:r w:rsidRPr="00206F8B">
        <w:rPr>
          <w:sz w:val="20"/>
          <w:szCs w:val="20"/>
        </w:rPr>
        <w:t>Welche Erkenntnisse habe ich durch die systematische Reflexion meiner Unterrichtspraxis gewonnen?</w:t>
      </w:r>
    </w:p>
    <w:p w14:paraId="68D46DEE" w14:textId="4513BF94" w:rsidR="00C9591A" w:rsidRPr="00206F8B" w:rsidRDefault="00C9591A" w:rsidP="000A5035">
      <w:pPr>
        <w:pStyle w:val="berschrift2"/>
        <w:ind w:right="397" w:firstLine="136"/>
      </w:pPr>
      <w:bookmarkStart w:id="9" w:name="_Toc178238072"/>
      <w:r w:rsidRPr="00206F8B">
        <w:t>2.</w:t>
      </w:r>
      <w:r w:rsidR="00AF3AE3">
        <w:t>5</w:t>
      </w:r>
      <w:r w:rsidRPr="00206F8B">
        <w:t xml:space="preserve"> Selbstmanagement</w:t>
      </w:r>
      <w:bookmarkEnd w:id="9"/>
    </w:p>
    <w:p w14:paraId="00EDE6B8" w14:textId="3DC13E29" w:rsidR="00167757" w:rsidRDefault="00167757" w:rsidP="000D6CC9">
      <w:pPr>
        <w:numPr>
          <w:ilvl w:val="0"/>
          <w:numId w:val="34"/>
        </w:numPr>
        <w:tabs>
          <w:tab w:val="clear" w:pos="720"/>
        </w:tabs>
        <w:spacing w:after="160" w:line="360" w:lineRule="auto"/>
        <w:ind w:left="851" w:right="397" w:hanging="425"/>
        <w:rPr>
          <w:sz w:val="20"/>
          <w:szCs w:val="20"/>
        </w:rPr>
      </w:pPr>
      <w:r>
        <w:rPr>
          <w:sz w:val="20"/>
          <w:szCs w:val="20"/>
        </w:rPr>
        <w:t>Wie gehe ich während der Ausbildungszeit mit der komplexen Herausforderung um, zeitgleich Aufgaben aus verschiedenen Bereichen (Schule, Hochschule, ev. Erwerbsleben, ev. familiäre Verpflichtungen) zu erfüllen bzw. auszubalancieren?</w:t>
      </w:r>
    </w:p>
    <w:p w14:paraId="2AE56758" w14:textId="6FDF6DAA" w:rsidR="00C9591A" w:rsidRPr="00E34B55" w:rsidRDefault="00C9591A" w:rsidP="00E34B55">
      <w:pPr>
        <w:numPr>
          <w:ilvl w:val="0"/>
          <w:numId w:val="34"/>
        </w:numPr>
        <w:tabs>
          <w:tab w:val="clear" w:pos="720"/>
        </w:tabs>
        <w:spacing w:after="160" w:line="360" w:lineRule="auto"/>
        <w:ind w:left="851" w:right="397" w:hanging="425"/>
        <w:rPr>
          <w:sz w:val="20"/>
          <w:szCs w:val="20"/>
        </w:rPr>
      </w:pPr>
      <w:r w:rsidRPr="00206F8B">
        <w:rPr>
          <w:sz w:val="20"/>
          <w:szCs w:val="20"/>
        </w:rPr>
        <w:lastRenderedPageBreak/>
        <w:t>Wie plane und organisiere ich meine Aufgaben, um den Überblick zu behalten und Stress zu vermeiden?</w:t>
      </w:r>
      <w:r w:rsidR="00E34B55">
        <w:rPr>
          <w:sz w:val="20"/>
          <w:szCs w:val="20"/>
        </w:rPr>
        <w:t xml:space="preserve"> </w:t>
      </w:r>
      <w:r w:rsidRPr="00E34B55">
        <w:rPr>
          <w:sz w:val="20"/>
          <w:szCs w:val="20"/>
        </w:rPr>
        <w:t>Welche Strategien setze ich ein, um meine Zeit effizient zu nutzen?</w:t>
      </w:r>
    </w:p>
    <w:p w14:paraId="28FD4D47" w14:textId="33EAF39A" w:rsidR="00134C0D" w:rsidRDefault="00134C0D" w:rsidP="00134C0D">
      <w:pPr>
        <w:numPr>
          <w:ilvl w:val="0"/>
          <w:numId w:val="34"/>
        </w:numPr>
        <w:tabs>
          <w:tab w:val="clear" w:pos="720"/>
        </w:tabs>
        <w:spacing w:after="160" w:line="360" w:lineRule="auto"/>
        <w:ind w:left="851" w:right="397" w:hanging="425"/>
        <w:rPr>
          <w:sz w:val="20"/>
          <w:szCs w:val="20"/>
        </w:rPr>
      </w:pPr>
      <w:r>
        <w:rPr>
          <w:sz w:val="20"/>
          <w:szCs w:val="20"/>
        </w:rPr>
        <w:t>Wie gehe ich in der Ausbildungssituation mit den (natürlichen) Grenzen meines eigenen Könnens und Gefühlen der Überforderung um?</w:t>
      </w:r>
      <w:r w:rsidR="00661DB7">
        <w:rPr>
          <w:sz w:val="20"/>
          <w:szCs w:val="20"/>
        </w:rPr>
        <w:t xml:space="preserve"> Mit wem spreche ich darüber?</w:t>
      </w:r>
    </w:p>
    <w:p w14:paraId="11211991" w14:textId="713116FA" w:rsidR="0063660E" w:rsidRPr="00134C0D" w:rsidRDefault="0063660E" w:rsidP="00134C0D">
      <w:pPr>
        <w:numPr>
          <w:ilvl w:val="0"/>
          <w:numId w:val="34"/>
        </w:numPr>
        <w:tabs>
          <w:tab w:val="clear" w:pos="720"/>
        </w:tabs>
        <w:spacing w:after="160" w:line="360" w:lineRule="auto"/>
        <w:ind w:left="851" w:right="397" w:hanging="425"/>
        <w:rPr>
          <w:sz w:val="20"/>
          <w:szCs w:val="20"/>
        </w:rPr>
      </w:pPr>
      <w:r>
        <w:rPr>
          <w:sz w:val="20"/>
          <w:szCs w:val="20"/>
        </w:rPr>
        <w:t>Wie gehe ich mit der Tatsache um, dass mein Handeln im Lehrberuf oft mit Ungewissheit verbunden ist bzw. es zum Alltag gehört, dass Unvorhergesehenes geschieht?</w:t>
      </w:r>
    </w:p>
    <w:p w14:paraId="35877637" w14:textId="77777777" w:rsidR="00C9591A" w:rsidRPr="00206F8B" w:rsidRDefault="00C9591A" w:rsidP="000D6CC9">
      <w:pPr>
        <w:numPr>
          <w:ilvl w:val="0"/>
          <w:numId w:val="34"/>
        </w:numPr>
        <w:tabs>
          <w:tab w:val="clear" w:pos="720"/>
        </w:tabs>
        <w:spacing w:after="160" w:line="360" w:lineRule="auto"/>
        <w:ind w:left="851" w:right="397" w:hanging="425"/>
        <w:rPr>
          <w:sz w:val="20"/>
          <w:szCs w:val="20"/>
        </w:rPr>
      </w:pPr>
      <w:r w:rsidRPr="00206F8B">
        <w:rPr>
          <w:sz w:val="20"/>
          <w:szCs w:val="20"/>
        </w:rPr>
        <w:t>Wie organisiere ich mich bzgl. der Vielzahl an Materialien, Unterlagen, Best Practice Beispielen etc. aus den Praktika, so dass ich bei Bedarf wieder darauf zurückgreifen kann?</w:t>
      </w:r>
    </w:p>
    <w:p w14:paraId="5D3A7072" w14:textId="77777777" w:rsidR="00134C0D" w:rsidRDefault="00134C0D" w:rsidP="00134C0D">
      <w:pPr>
        <w:numPr>
          <w:ilvl w:val="0"/>
          <w:numId w:val="34"/>
        </w:numPr>
        <w:tabs>
          <w:tab w:val="clear" w:pos="720"/>
        </w:tabs>
        <w:spacing w:after="160" w:line="360" w:lineRule="auto"/>
        <w:ind w:left="851" w:right="397" w:hanging="425"/>
        <w:rPr>
          <w:sz w:val="20"/>
          <w:szCs w:val="20"/>
        </w:rPr>
      </w:pPr>
      <w:r w:rsidRPr="00206F8B">
        <w:rPr>
          <w:sz w:val="20"/>
          <w:szCs w:val="20"/>
        </w:rPr>
        <w:t>Wie, in welchen Zeitfenstern und mit wem reflektiere ich mein Selbstmanagement</w:t>
      </w:r>
      <w:r>
        <w:rPr>
          <w:sz w:val="20"/>
          <w:szCs w:val="20"/>
        </w:rPr>
        <w:t>?</w:t>
      </w:r>
    </w:p>
    <w:p w14:paraId="64A0EB46" w14:textId="0350B283" w:rsidR="00604407" w:rsidRDefault="00604407">
      <w:pPr>
        <w:rPr>
          <w:b/>
          <w:bCs/>
          <w:sz w:val="24"/>
          <w:szCs w:val="24"/>
        </w:rPr>
      </w:pPr>
      <w:r>
        <w:br w:type="page"/>
      </w:r>
    </w:p>
    <w:p w14:paraId="28CEFA77" w14:textId="3301BC48" w:rsidR="00C9591A" w:rsidRPr="00206F8B" w:rsidRDefault="00C9591A" w:rsidP="000A5035">
      <w:pPr>
        <w:pStyle w:val="berschrift1"/>
        <w:ind w:left="136" w:right="397" w:firstLine="0"/>
      </w:pPr>
      <w:bookmarkStart w:id="10" w:name="_Toc178238073"/>
      <w:r w:rsidRPr="00206F8B">
        <w:lastRenderedPageBreak/>
        <w:t>3. Beziehungsarbeit, Lernklima und Klassenmanagement</w:t>
      </w:r>
      <w:bookmarkEnd w:id="10"/>
    </w:p>
    <w:p w14:paraId="276B82F2" w14:textId="77777777" w:rsidR="00C9591A" w:rsidRPr="00206F8B" w:rsidRDefault="00C9591A" w:rsidP="000A5035">
      <w:pPr>
        <w:pStyle w:val="berschrift2"/>
        <w:ind w:right="397" w:firstLine="136"/>
      </w:pPr>
      <w:bookmarkStart w:id="11" w:name="_Toc178238074"/>
      <w:r w:rsidRPr="00206F8B">
        <w:t>3.1 Aufbau und Pflege positiver Beziehungen</w:t>
      </w:r>
      <w:bookmarkEnd w:id="11"/>
    </w:p>
    <w:p w14:paraId="628B3DFA"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Wie baue ich vertrauensvolle und respektvolle Beziehungen zu meinen Schüler*innen auf?</w:t>
      </w:r>
    </w:p>
    <w:p w14:paraId="12D58547" w14:textId="16EFFDE8"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 xml:space="preserve">Ist mir klar, wie entscheidend die ersten Wochen </w:t>
      </w:r>
      <w:r w:rsidR="00EA7387">
        <w:rPr>
          <w:sz w:val="20"/>
          <w:szCs w:val="20"/>
        </w:rPr>
        <w:t xml:space="preserve">des Schuljahres </w:t>
      </w:r>
      <w:r w:rsidRPr="00206F8B">
        <w:rPr>
          <w:sz w:val="20"/>
          <w:szCs w:val="20"/>
        </w:rPr>
        <w:t>sind und was investiere ich konkret an Beziehungsarbeit in diese Zeit?</w:t>
      </w:r>
    </w:p>
    <w:p w14:paraId="2466A606"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Wie fördere ich das soziale Miteinander und die Kooperation unter den Schüler*innen?</w:t>
      </w:r>
    </w:p>
    <w:p w14:paraId="10FBF49F"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Wie kann ich ein Klima schaffen, in dem sich alle Schüler*innen wertgeschätzt und von mir «gesehen» fühlen?</w:t>
      </w:r>
    </w:p>
    <w:p w14:paraId="2CE43355" w14:textId="77777777" w:rsidR="00C9591A" w:rsidRPr="00206F8B" w:rsidRDefault="00C9591A" w:rsidP="000D6CC9">
      <w:pPr>
        <w:pStyle w:val="Listenabsatz"/>
        <w:numPr>
          <w:ilvl w:val="0"/>
          <w:numId w:val="35"/>
        </w:numPr>
        <w:tabs>
          <w:tab w:val="clear" w:pos="720"/>
        </w:tabs>
        <w:spacing w:after="160" w:line="360" w:lineRule="auto"/>
        <w:ind w:left="851" w:right="397" w:hanging="425"/>
        <w:rPr>
          <w:sz w:val="20"/>
          <w:szCs w:val="20"/>
        </w:rPr>
      </w:pPr>
      <w:r w:rsidRPr="00206F8B">
        <w:rPr>
          <w:sz w:val="20"/>
          <w:szCs w:val="20"/>
        </w:rPr>
        <w:t>Wie setze ich Empathie in meiner täglichen pädagogischen Praxis ein? Wie fördere ich die Selbst- und Fremdwahrnehmung meiner Schüler*innen?</w:t>
      </w:r>
    </w:p>
    <w:p w14:paraId="499206DD"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Wie denke und spreche ich über meine Schüler*innen? Gelingt es mir, Begriffe wie «mühsame Klasse» oder «schwieriges Kind» zu vermeiden?</w:t>
      </w:r>
    </w:p>
    <w:p w14:paraId="021E34F7"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 xml:space="preserve">Nehme ich mir </w:t>
      </w:r>
      <w:proofErr w:type="spellStart"/>
      <w:r w:rsidRPr="00206F8B">
        <w:rPr>
          <w:sz w:val="20"/>
          <w:szCs w:val="20"/>
        </w:rPr>
        <w:t>regelmässig</w:t>
      </w:r>
      <w:proofErr w:type="spellEnd"/>
      <w:r w:rsidRPr="00206F8B">
        <w:rPr>
          <w:sz w:val="20"/>
          <w:szCs w:val="20"/>
        </w:rPr>
        <w:t xml:space="preserve"> Zeit, die Schüler*innenperspektive einzunehmen?</w:t>
      </w:r>
    </w:p>
    <w:p w14:paraId="5BE291B0"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Wann und wie gelingt es mir, Humor im Schulalltag zu leben und wie könnte ich allenfalls mehr Platz dafür finden?</w:t>
      </w:r>
    </w:p>
    <w:p w14:paraId="1DFC025B" w14:textId="77777777" w:rsidR="00C9591A" w:rsidRPr="00206F8B" w:rsidRDefault="00C9591A" w:rsidP="003E2A9A">
      <w:pPr>
        <w:pStyle w:val="berschrift2"/>
        <w:ind w:right="397" w:firstLine="136"/>
      </w:pPr>
      <w:bookmarkStart w:id="12" w:name="_Toc178238075"/>
      <w:r w:rsidRPr="00206F8B">
        <w:t>3.2 Kommunikation und Konfliktlösung</w:t>
      </w:r>
      <w:bookmarkEnd w:id="12"/>
    </w:p>
    <w:p w14:paraId="67F31960" w14:textId="7B5DC000"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 xml:space="preserve">Wie gestalte ich eine offene, respektvolle und </w:t>
      </w:r>
      <w:proofErr w:type="spellStart"/>
      <w:r w:rsidRPr="00206F8B">
        <w:rPr>
          <w:sz w:val="20"/>
          <w:szCs w:val="20"/>
        </w:rPr>
        <w:t>regelmässig</w:t>
      </w:r>
      <w:proofErr w:type="spellEnd"/>
      <w:r w:rsidRPr="00206F8B">
        <w:rPr>
          <w:sz w:val="20"/>
          <w:szCs w:val="20"/>
        </w:rPr>
        <w:t xml:space="preserve"> gepflegte Kommunikation im Klassenzimmer</w:t>
      </w:r>
      <w:r w:rsidR="0023625C">
        <w:rPr>
          <w:sz w:val="20"/>
          <w:szCs w:val="20"/>
        </w:rPr>
        <w:t xml:space="preserve"> sowie zu den einzelnen Schüler*innen, so dass ich Schwierigkeiten direkt im 1:1 ansprechen kann</w:t>
      </w:r>
      <w:r w:rsidRPr="00206F8B">
        <w:rPr>
          <w:sz w:val="20"/>
          <w:szCs w:val="20"/>
        </w:rPr>
        <w:t>?</w:t>
      </w:r>
    </w:p>
    <w:p w14:paraId="74215A2E"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Welche Methoden setze ich ein, um Konflikte frühzeitig zu erkennen und konstruktiv zu lösen?</w:t>
      </w:r>
    </w:p>
    <w:p w14:paraId="3E8D7C8A"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Wie unterstütze und begleite ich die Schüler*innen darin, Konflikte zunehmend selbstständig(er) zu lösen bzw. dies immer wieder zu üben?</w:t>
      </w:r>
    </w:p>
    <w:p w14:paraId="14C7E9A2" w14:textId="77777777" w:rsidR="007548B8" w:rsidRDefault="00C9591A" w:rsidP="003E2A9A">
      <w:pPr>
        <w:pStyle w:val="berschrift2"/>
        <w:ind w:right="397" w:firstLine="136"/>
      </w:pPr>
      <w:bookmarkStart w:id="13" w:name="_Toc178238076"/>
      <w:r w:rsidRPr="007548B8">
        <w:t>3.3 Strategien der Klassenführung</w:t>
      </w:r>
      <w:bookmarkEnd w:id="13"/>
      <w:r w:rsidRPr="007548B8">
        <w:t xml:space="preserve"> </w:t>
      </w:r>
    </w:p>
    <w:p w14:paraId="54EF8E47" w14:textId="023DB7FC" w:rsidR="00C9591A" w:rsidRPr="007548B8" w:rsidRDefault="00C9591A" w:rsidP="007C0235">
      <w:pPr>
        <w:spacing w:line="360" w:lineRule="auto"/>
        <w:ind w:right="397" w:firstLine="136"/>
        <w:rPr>
          <w:lang w:val="it-CH"/>
        </w:rPr>
      </w:pPr>
      <w:r w:rsidRPr="007548B8">
        <w:rPr>
          <w:i/>
          <w:iCs/>
          <w:color w:val="808080" w:themeColor="background1" w:themeShade="80"/>
          <w:sz w:val="20"/>
          <w:szCs w:val="20"/>
        </w:rPr>
        <w:sym w:font="Wingdings" w:char="F0E0"/>
      </w:r>
      <w:r w:rsidRPr="007548B8">
        <w:rPr>
          <w:i/>
          <w:iCs/>
          <w:color w:val="808080" w:themeColor="background1" w:themeShade="80"/>
          <w:sz w:val="20"/>
          <w:szCs w:val="20"/>
        </w:rPr>
        <w:t xml:space="preserve"> AD I: Städeli et al. (2024)</w:t>
      </w:r>
    </w:p>
    <w:p w14:paraId="053212F6"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 xml:space="preserve">Welche Prinzipien und Strategien einer proaktiven Klassenführung setze ich ein, um eine geordnete und produktive Lernumgebung zu schaffen? </w:t>
      </w:r>
    </w:p>
    <w:p w14:paraId="6D0E20AF"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Welche Routinen und Rituale sind mir im Schulalltag wichtig und wie setze ich sie um?</w:t>
      </w:r>
    </w:p>
    <w:p w14:paraId="5208D80D"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Wie erarbeite ich gemeinsam mit den Schüler*innen sinnhafte Regeln?</w:t>
      </w:r>
    </w:p>
    <w:p w14:paraId="38555BF1"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Wie kann ich meine Erwartungen an die Schüler*innen so formulieren, dass sie für alle klar und verständlich sind?</w:t>
      </w:r>
    </w:p>
    <w:p w14:paraId="3DB4F1A3"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Wann steuere ich wie (viel)? Wann und wie nehme ich Themen und Ideen der Schüler*innen auf?</w:t>
      </w:r>
    </w:p>
    <w:p w14:paraId="61A6BFD2"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lastRenderedPageBreak/>
        <w:t>Wie differenziert kann ich Störungen wahrnehmen und diese als Hinweise dafür verstehen, dass es an der Zeit ist, über Störungsursache(n) nachzudenken?</w:t>
      </w:r>
    </w:p>
    <w:p w14:paraId="5A8DB363" w14:textId="055891A1" w:rsidR="00C9591A" w:rsidRPr="00013639" w:rsidRDefault="00C9591A" w:rsidP="00013639">
      <w:pPr>
        <w:numPr>
          <w:ilvl w:val="0"/>
          <w:numId w:val="35"/>
        </w:numPr>
        <w:tabs>
          <w:tab w:val="clear" w:pos="720"/>
        </w:tabs>
        <w:spacing w:after="160" w:line="360" w:lineRule="auto"/>
        <w:ind w:left="851" w:right="397" w:hanging="425"/>
        <w:rPr>
          <w:sz w:val="20"/>
          <w:szCs w:val="20"/>
        </w:rPr>
      </w:pPr>
      <w:r w:rsidRPr="00206F8B">
        <w:rPr>
          <w:sz w:val="20"/>
          <w:szCs w:val="20"/>
        </w:rPr>
        <w:t xml:space="preserve">Wie </w:t>
      </w:r>
      <w:r w:rsidR="00B60241">
        <w:rPr>
          <w:sz w:val="20"/>
          <w:szCs w:val="20"/>
        </w:rPr>
        <w:t>begegne ich herausforderndem Verhalten meiner Schüler*innen? W</w:t>
      </w:r>
      <w:r w:rsidR="00D05BA0">
        <w:rPr>
          <w:sz w:val="20"/>
          <w:szCs w:val="20"/>
        </w:rPr>
        <w:t>ann und w</w:t>
      </w:r>
      <w:r w:rsidR="00B60241">
        <w:rPr>
          <w:sz w:val="20"/>
          <w:szCs w:val="20"/>
        </w:rPr>
        <w:t xml:space="preserve">ie </w:t>
      </w:r>
      <w:r w:rsidRPr="00206F8B">
        <w:rPr>
          <w:sz w:val="20"/>
          <w:szCs w:val="20"/>
        </w:rPr>
        <w:t xml:space="preserve">unterbreche ich unerwünschtes Verhalten </w:t>
      </w:r>
      <w:r w:rsidR="00D05BA0">
        <w:rPr>
          <w:sz w:val="20"/>
          <w:szCs w:val="20"/>
        </w:rPr>
        <w:t>bzw.</w:t>
      </w:r>
      <w:r w:rsidRPr="00206F8B">
        <w:rPr>
          <w:sz w:val="20"/>
          <w:szCs w:val="20"/>
        </w:rPr>
        <w:t xml:space="preserve"> </w:t>
      </w:r>
      <w:r w:rsidR="00D05BA0">
        <w:rPr>
          <w:sz w:val="20"/>
          <w:szCs w:val="20"/>
        </w:rPr>
        <w:t xml:space="preserve">wie </w:t>
      </w:r>
      <w:r w:rsidRPr="00206F8B">
        <w:rPr>
          <w:sz w:val="20"/>
          <w:szCs w:val="20"/>
        </w:rPr>
        <w:t>fördere</w:t>
      </w:r>
      <w:r w:rsidR="00D05BA0">
        <w:rPr>
          <w:sz w:val="20"/>
          <w:szCs w:val="20"/>
        </w:rPr>
        <w:t xml:space="preserve"> ich</w:t>
      </w:r>
      <w:r w:rsidRPr="00206F8B">
        <w:rPr>
          <w:sz w:val="20"/>
          <w:szCs w:val="20"/>
        </w:rPr>
        <w:t xml:space="preserve"> erwünschtes Verhalten?</w:t>
      </w:r>
    </w:p>
    <w:p w14:paraId="0927B921" w14:textId="362946E0" w:rsidR="00C9591A" w:rsidRPr="001546CC" w:rsidRDefault="001546CC" w:rsidP="003E2A9A">
      <w:pPr>
        <w:pStyle w:val="berschrift2"/>
        <w:ind w:right="397" w:firstLine="136"/>
      </w:pPr>
      <w:bookmarkStart w:id="14" w:name="_Toc178238077"/>
      <w:r w:rsidRPr="001546CC">
        <w:t xml:space="preserve">3.4 </w:t>
      </w:r>
      <w:r w:rsidR="00C9591A" w:rsidRPr="001546CC">
        <w:t>Fehlerkultur</w:t>
      </w:r>
      <w:bookmarkEnd w:id="14"/>
    </w:p>
    <w:p w14:paraId="53F5EA7F" w14:textId="77777777" w:rsidR="00C9591A" w:rsidRPr="000D6CC9"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Wie fördere ich im Unterricht eine positive Fehlerkultur, in der Fehler als Lernchance und als natürlicher Teil des Lernprozesses verstanden werden?</w:t>
      </w:r>
    </w:p>
    <w:p w14:paraId="1C31FD3B"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Welche Strategien nutze ich, um eine wertschätzende und unterstützende Umgebung zu schaffen, in der Schüler*innen keine Angst vor Fehlern haben</w:t>
      </w:r>
      <w:r>
        <w:rPr>
          <w:sz w:val="20"/>
          <w:szCs w:val="20"/>
        </w:rPr>
        <w:t xml:space="preserve"> und stattdessen im Vertrauen gestärkt werden, durch Anstrengung und Übung wachsen zu können</w:t>
      </w:r>
      <w:r w:rsidRPr="00206F8B">
        <w:rPr>
          <w:sz w:val="20"/>
          <w:szCs w:val="20"/>
        </w:rPr>
        <w:t>?</w:t>
      </w:r>
    </w:p>
    <w:p w14:paraId="44CC73E9" w14:textId="77777777"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Wie reflektiere ich meinen eigenen Umgang mit Fehlern und nutze diesen zur Weiterentwicklung meiner pädagogischen Praxis?</w:t>
      </w:r>
    </w:p>
    <w:p w14:paraId="72878350" w14:textId="4E12D6A2" w:rsidR="00C9591A" w:rsidRPr="00206F8B" w:rsidRDefault="00C9591A" w:rsidP="000D6CC9">
      <w:pPr>
        <w:numPr>
          <w:ilvl w:val="0"/>
          <w:numId w:val="35"/>
        </w:numPr>
        <w:tabs>
          <w:tab w:val="clear" w:pos="720"/>
        </w:tabs>
        <w:spacing w:after="160" w:line="360" w:lineRule="auto"/>
        <w:ind w:left="851" w:right="397" w:hanging="425"/>
        <w:rPr>
          <w:sz w:val="20"/>
          <w:szCs w:val="20"/>
        </w:rPr>
      </w:pPr>
      <w:r w:rsidRPr="00206F8B">
        <w:rPr>
          <w:sz w:val="20"/>
          <w:szCs w:val="20"/>
        </w:rPr>
        <w:t xml:space="preserve">Wie kann ich Fehler gezielt nutzen, um den Lernprozess meiner Schüler*innen nachhaltig zu unterstützen? </w:t>
      </w:r>
    </w:p>
    <w:p w14:paraId="5BE95E6A" w14:textId="6E65DF25" w:rsidR="00B2000F" w:rsidRDefault="00B2000F">
      <w:pPr>
        <w:rPr>
          <w:b/>
          <w:bCs/>
          <w:sz w:val="24"/>
          <w:szCs w:val="24"/>
        </w:rPr>
      </w:pPr>
      <w:r>
        <w:br w:type="page"/>
      </w:r>
    </w:p>
    <w:p w14:paraId="53C593D0" w14:textId="43C0F0F9" w:rsidR="00C9591A" w:rsidRPr="00206F8B" w:rsidRDefault="00C9591A" w:rsidP="007C0235">
      <w:pPr>
        <w:pStyle w:val="berschrift1"/>
        <w:ind w:left="136" w:right="397" w:firstLine="0"/>
      </w:pPr>
      <w:bookmarkStart w:id="15" w:name="_Toc178238078"/>
      <w:r w:rsidRPr="00206F8B">
        <w:lastRenderedPageBreak/>
        <w:t>4. Unterrichtsplanung und -durchführung</w:t>
      </w:r>
      <w:bookmarkEnd w:id="15"/>
    </w:p>
    <w:p w14:paraId="5DC48739" w14:textId="77777777" w:rsidR="00C9591A" w:rsidRPr="00206F8B" w:rsidRDefault="00C9591A" w:rsidP="003E2A9A">
      <w:pPr>
        <w:pStyle w:val="berschrift2"/>
        <w:ind w:right="397" w:firstLine="136"/>
      </w:pPr>
      <w:bookmarkStart w:id="16" w:name="_Toc178238079"/>
      <w:r w:rsidRPr="00206F8B">
        <w:t>4.1 Unterrichtsplanung</w:t>
      </w:r>
      <w:bookmarkEnd w:id="16"/>
    </w:p>
    <w:p w14:paraId="57848ECA" w14:textId="77777777" w:rsidR="00C9591A" w:rsidRPr="00206F8B" w:rsidRDefault="00C9591A" w:rsidP="007C0235">
      <w:pPr>
        <w:spacing w:line="360" w:lineRule="auto"/>
        <w:ind w:left="136" w:right="397" w:firstLine="0"/>
        <w:rPr>
          <w:i/>
          <w:iCs/>
          <w:color w:val="808080" w:themeColor="background1" w:themeShade="80"/>
          <w:sz w:val="20"/>
          <w:szCs w:val="20"/>
        </w:rPr>
      </w:pPr>
      <w:r w:rsidRPr="00206F8B">
        <w:rPr>
          <w:sz w:val="20"/>
          <w:szCs w:val="20"/>
        </w:rPr>
        <w:t xml:space="preserve">Zur Unterrichtsplanung gibt es nicht «die» eine Form. Über all deine Praktika entwickelst du Kompetenzen zur Unterrichtsplanung mit dem Ziel, bis zum Abschluss deiner Ausbildung eine Form zu finden, die dir entspricht und du in deinen beruflichen Alltag überführen kannst. </w:t>
      </w:r>
      <w:r w:rsidRPr="00206F8B">
        <w:rPr>
          <w:i/>
          <w:iCs/>
          <w:color w:val="808080" w:themeColor="background1" w:themeShade="80"/>
          <w:sz w:val="20"/>
          <w:szCs w:val="20"/>
        </w:rPr>
        <w:sym w:font="Wingdings" w:char="F0E0"/>
      </w:r>
      <w:r w:rsidRPr="00206F8B">
        <w:rPr>
          <w:i/>
          <w:iCs/>
          <w:color w:val="808080" w:themeColor="background1" w:themeShade="80"/>
          <w:sz w:val="20"/>
          <w:szCs w:val="20"/>
        </w:rPr>
        <w:t xml:space="preserve"> Konzept für die Berufspraktische Ausbildung, Kap. 5</w:t>
      </w:r>
    </w:p>
    <w:p w14:paraId="1366C99B" w14:textId="77777777" w:rsidR="00C9591A" w:rsidRPr="00206F8B" w:rsidRDefault="00C9591A" w:rsidP="000D6CC9">
      <w:pPr>
        <w:numPr>
          <w:ilvl w:val="0"/>
          <w:numId w:val="37"/>
        </w:numPr>
        <w:spacing w:after="160" w:line="360" w:lineRule="auto"/>
        <w:ind w:left="709" w:right="397" w:hanging="283"/>
        <w:rPr>
          <w:i/>
          <w:iCs/>
          <w:sz w:val="20"/>
          <w:szCs w:val="20"/>
        </w:rPr>
      </w:pPr>
      <w:r w:rsidRPr="00206F8B">
        <w:rPr>
          <w:sz w:val="20"/>
          <w:szCs w:val="20"/>
        </w:rPr>
        <w:t xml:space="preserve">Wie plane ich Unterricht kompetenz- und/oder spielorientiert? </w:t>
      </w:r>
      <w:r w:rsidRPr="00206F8B">
        <w:rPr>
          <w:i/>
          <w:iCs/>
          <w:color w:val="808080" w:themeColor="background1" w:themeShade="80"/>
          <w:sz w:val="20"/>
          <w:szCs w:val="20"/>
        </w:rPr>
        <w:sym w:font="Wingdings" w:char="F0E0"/>
      </w:r>
      <w:r w:rsidRPr="00206F8B">
        <w:rPr>
          <w:i/>
          <w:iCs/>
          <w:color w:val="808080" w:themeColor="background1" w:themeShade="80"/>
          <w:sz w:val="20"/>
          <w:szCs w:val="20"/>
        </w:rPr>
        <w:t xml:space="preserve"> AD I: Landwehr, N. (2018), Staub, G.; Jenni, O. (2024), Wehren, A. (2017)</w:t>
      </w:r>
    </w:p>
    <w:p w14:paraId="6950FA33" w14:textId="77777777" w:rsidR="00C9591A" w:rsidRPr="00206F8B" w:rsidRDefault="00C9591A" w:rsidP="000D6CC9">
      <w:pPr>
        <w:numPr>
          <w:ilvl w:val="0"/>
          <w:numId w:val="37"/>
        </w:numPr>
        <w:spacing w:after="160" w:line="360" w:lineRule="auto"/>
        <w:ind w:left="709" w:right="397" w:hanging="283"/>
        <w:rPr>
          <w:i/>
          <w:iCs/>
          <w:sz w:val="20"/>
          <w:szCs w:val="20"/>
        </w:rPr>
      </w:pPr>
      <w:r w:rsidRPr="00206F8B">
        <w:rPr>
          <w:sz w:val="20"/>
          <w:szCs w:val="20"/>
        </w:rPr>
        <w:t xml:space="preserve">Welche Überlegungen und Schritte stehen hinter der Planung meiner Unterrichtseinheiten? </w:t>
      </w:r>
      <w:r w:rsidRPr="00206F8B">
        <w:rPr>
          <w:i/>
          <w:iCs/>
          <w:color w:val="808080" w:themeColor="background1" w:themeShade="80"/>
          <w:sz w:val="20"/>
          <w:szCs w:val="20"/>
        </w:rPr>
        <w:sym w:font="Wingdings" w:char="F0E0"/>
      </w:r>
      <w:r w:rsidRPr="00206F8B">
        <w:rPr>
          <w:i/>
          <w:iCs/>
          <w:color w:val="808080" w:themeColor="background1" w:themeShade="80"/>
          <w:sz w:val="20"/>
          <w:szCs w:val="20"/>
        </w:rPr>
        <w:t xml:space="preserve"> AD I: Berliner Modell, AVIVA-Modell</w:t>
      </w:r>
    </w:p>
    <w:p w14:paraId="629B6DE3" w14:textId="77777777" w:rsidR="00C9591A" w:rsidRPr="00206F8B" w:rsidRDefault="00C9591A" w:rsidP="000D6CC9">
      <w:pPr>
        <w:numPr>
          <w:ilvl w:val="0"/>
          <w:numId w:val="37"/>
        </w:numPr>
        <w:spacing w:after="160" w:line="360" w:lineRule="auto"/>
        <w:ind w:left="709" w:right="397" w:hanging="283"/>
        <w:rPr>
          <w:i/>
          <w:iCs/>
          <w:sz w:val="20"/>
          <w:szCs w:val="20"/>
        </w:rPr>
      </w:pPr>
      <w:r w:rsidRPr="00206F8B">
        <w:rPr>
          <w:sz w:val="20"/>
          <w:szCs w:val="20"/>
        </w:rPr>
        <w:t xml:space="preserve">Wie plane ich Unterrichtseinstiege (inkl. </w:t>
      </w:r>
      <w:proofErr w:type="spellStart"/>
      <w:r w:rsidRPr="00206F8B">
        <w:rPr>
          <w:sz w:val="20"/>
          <w:szCs w:val="20"/>
        </w:rPr>
        <w:t>Begrüssung</w:t>
      </w:r>
      <w:proofErr w:type="spellEnd"/>
      <w:r w:rsidRPr="00206F8B">
        <w:rPr>
          <w:sz w:val="20"/>
          <w:szCs w:val="20"/>
        </w:rPr>
        <w:t xml:space="preserve"> der Schüler*innen, Wochenstart, Quartalsstart) und Unterrichtsausstiege (z.B. so dass die Sportlektion in der Garderobe nicht noch weitergeht)?</w:t>
      </w:r>
    </w:p>
    <w:p w14:paraId="7FD384DD" w14:textId="77777777" w:rsidR="00C9591A" w:rsidRPr="00206F8B" w:rsidRDefault="00C9591A" w:rsidP="000D6CC9">
      <w:pPr>
        <w:numPr>
          <w:ilvl w:val="0"/>
          <w:numId w:val="37"/>
        </w:numPr>
        <w:spacing w:after="160" w:line="360" w:lineRule="auto"/>
        <w:ind w:left="709" w:right="397" w:hanging="283"/>
        <w:rPr>
          <w:i/>
          <w:iCs/>
          <w:color w:val="808080" w:themeColor="background1" w:themeShade="80"/>
          <w:sz w:val="20"/>
          <w:szCs w:val="20"/>
        </w:rPr>
      </w:pPr>
      <w:r w:rsidRPr="00206F8B">
        <w:rPr>
          <w:color w:val="000000" w:themeColor="text1"/>
          <w:sz w:val="20"/>
          <w:szCs w:val="20"/>
        </w:rPr>
        <w:t xml:space="preserve">Wie setze </w:t>
      </w:r>
      <w:r w:rsidRPr="00206F8B">
        <w:rPr>
          <w:sz w:val="20"/>
          <w:szCs w:val="20"/>
        </w:rPr>
        <w:t xml:space="preserve">ich klare Lernziele und mache sie für die Schüler*innen transparent? </w:t>
      </w:r>
      <w:r w:rsidRPr="00206F8B">
        <w:rPr>
          <w:i/>
          <w:iCs/>
          <w:color w:val="808080" w:themeColor="background1" w:themeShade="80"/>
          <w:sz w:val="20"/>
          <w:szCs w:val="20"/>
        </w:rPr>
        <w:sym w:font="Wingdings" w:char="F0E0"/>
      </w:r>
      <w:r w:rsidRPr="00206F8B">
        <w:rPr>
          <w:i/>
          <w:iCs/>
          <w:color w:val="808080" w:themeColor="background1" w:themeShade="80"/>
          <w:sz w:val="20"/>
          <w:szCs w:val="20"/>
        </w:rPr>
        <w:t xml:space="preserve"> AD I: «SMART»</w:t>
      </w:r>
    </w:p>
    <w:p w14:paraId="709D0599"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beziehe ich die Schüler*innen mit ein, und wem kann ich wie und wie viel Verantwortung für den eigenen Lernprozess übergeben?</w:t>
      </w:r>
    </w:p>
    <w:p w14:paraId="52ECAD66"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Welche Planungsinstrumente werden von meinen Praktikumslehrpersonen eingesetzt und welche Vor- und Nachteile sehen sie bzw. sehe ich?</w:t>
      </w:r>
    </w:p>
    <w:p w14:paraId="4737B31A" w14:textId="77777777" w:rsidR="003A1FAC" w:rsidRDefault="00C9591A" w:rsidP="003E2A9A">
      <w:pPr>
        <w:pStyle w:val="berschrift2"/>
        <w:ind w:right="397" w:firstLine="136"/>
      </w:pPr>
      <w:bookmarkStart w:id="17" w:name="_Toc178238080"/>
      <w:r w:rsidRPr="003A1FAC">
        <w:t>4.2 Differenzierung und Individualisierung</w:t>
      </w:r>
      <w:bookmarkEnd w:id="17"/>
      <w:r w:rsidRPr="003A1FAC">
        <w:t xml:space="preserve"> </w:t>
      </w:r>
    </w:p>
    <w:p w14:paraId="5CC514C5" w14:textId="2212D30F" w:rsidR="00C9591A" w:rsidRPr="003A1FAC" w:rsidRDefault="00C9591A" w:rsidP="007C0235">
      <w:pPr>
        <w:spacing w:line="360" w:lineRule="auto"/>
        <w:ind w:right="397" w:firstLine="136"/>
        <w:rPr>
          <w:i/>
          <w:iCs/>
          <w:color w:val="808080" w:themeColor="background1" w:themeShade="80"/>
          <w:sz w:val="20"/>
          <w:szCs w:val="20"/>
        </w:rPr>
      </w:pPr>
      <w:r w:rsidRPr="003A1FAC">
        <w:rPr>
          <w:i/>
          <w:iCs/>
          <w:color w:val="808080" w:themeColor="background1" w:themeShade="80"/>
          <w:sz w:val="20"/>
          <w:szCs w:val="20"/>
        </w:rPr>
        <w:sym w:font="Wingdings" w:char="F0E0"/>
      </w:r>
      <w:r w:rsidRPr="003A1FAC">
        <w:rPr>
          <w:i/>
          <w:iCs/>
          <w:color w:val="808080" w:themeColor="background1" w:themeShade="80"/>
          <w:sz w:val="20"/>
          <w:szCs w:val="20"/>
        </w:rPr>
        <w:t xml:space="preserve"> AD I: Walt, M. (2014)</w:t>
      </w:r>
    </w:p>
    <w:p w14:paraId="0FBAA6EE"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gestalte ich einen (offenen) Unterricht, so dass die unterschiedlichen Lernvoraussetzungen meiner Schüler*innen berücksichtigt werden?</w:t>
      </w:r>
    </w:p>
    <w:p w14:paraId="06A2B861"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 xml:space="preserve">Wie nutze ich gezielte Rückmeldungen, um den Lernfortschritt sichtbar zu machen und zu fördern? </w:t>
      </w:r>
    </w:p>
    <w:p w14:paraId="2B881265"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 xml:space="preserve">Wie strukturiere ich bzw. schaffe ich mit den Schüler*innen zusammen Zeitfenster, in denen persönliches Feedback </w:t>
      </w:r>
      <w:proofErr w:type="spellStart"/>
      <w:r w:rsidRPr="00206F8B">
        <w:rPr>
          <w:sz w:val="20"/>
          <w:szCs w:val="20"/>
        </w:rPr>
        <w:t>regelmässig</w:t>
      </w:r>
      <w:proofErr w:type="spellEnd"/>
      <w:r w:rsidRPr="00206F8B">
        <w:rPr>
          <w:sz w:val="20"/>
          <w:szCs w:val="20"/>
        </w:rPr>
        <w:t xml:space="preserve"> möglich ist? </w:t>
      </w:r>
    </w:p>
    <w:p w14:paraId="1E36662A" w14:textId="77777777" w:rsidR="00C9591A" w:rsidRPr="00206F8B" w:rsidRDefault="00C9591A" w:rsidP="003E2A9A">
      <w:pPr>
        <w:pStyle w:val="berschrift2"/>
        <w:ind w:right="397" w:firstLine="136"/>
      </w:pPr>
      <w:bookmarkStart w:id="18" w:name="_Toc178238081"/>
      <w:r w:rsidRPr="00206F8B">
        <w:t>4.3 Instruktion und Sprache</w:t>
      </w:r>
      <w:bookmarkEnd w:id="18"/>
    </w:p>
    <w:p w14:paraId="27FA18F3"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hole ich die Aufmerksamkeit der Schüler*innen, wenn ich mein Wort an alle richten will? Welche Signale senden meine Praktikumslehrpersonen und welche entsprechen mir (z.B. Klatschrhythmus)?</w:t>
      </w:r>
    </w:p>
    <w:p w14:paraId="409BE4E4"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gestalte ich meine Instruktionen mit möglichst kurzer eigener Redezeit so, dass sie klar, prägnant und für alle Schüler*innen verständlich sind?</w:t>
      </w:r>
    </w:p>
    <w:p w14:paraId="37A8C4AA"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lastRenderedPageBreak/>
        <w:t>Wie kann ich durch handelndes Lernen, Visualisierungen, Beispiele und nonverbale Kommunikation insbesondere auch Schüler*innen erreichen, welche meine Sprache (noch) nicht gut verstehen?</w:t>
      </w:r>
    </w:p>
    <w:p w14:paraId="608D6C52"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fördere ich das eigenständige Arbeiten der Schüler*innen, indem ich kurze, klare Anweisungen gebe, die sie leicht umsetzen können?</w:t>
      </w:r>
    </w:p>
    <w:p w14:paraId="2C817954"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Verwende ich eine gendergerechte Sprache?</w:t>
      </w:r>
    </w:p>
    <w:p w14:paraId="7E1868CC" w14:textId="31B0E490"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gehen meine Praxislehrpersonen mit der Jugendsprache um? Welche Sprache möchte ich in meinem Unterricht</w:t>
      </w:r>
      <w:r w:rsidR="00330ED8">
        <w:rPr>
          <w:sz w:val="20"/>
          <w:szCs w:val="20"/>
        </w:rPr>
        <w:t xml:space="preserve"> (nicht)</w:t>
      </w:r>
      <w:r w:rsidRPr="00206F8B">
        <w:rPr>
          <w:sz w:val="20"/>
          <w:szCs w:val="20"/>
        </w:rPr>
        <w:t xml:space="preserve">? </w:t>
      </w:r>
    </w:p>
    <w:p w14:paraId="09795FC9" w14:textId="77777777" w:rsidR="00C9591A" w:rsidRPr="00206F8B" w:rsidRDefault="00C9591A" w:rsidP="003E2A9A">
      <w:pPr>
        <w:pStyle w:val="berschrift2"/>
        <w:ind w:right="397" w:firstLine="136"/>
      </w:pPr>
      <w:bookmarkStart w:id="19" w:name="_Toc178238082"/>
      <w:r w:rsidRPr="00206F8B">
        <w:t>4.4 Lernen in und mit Bewegung</w:t>
      </w:r>
      <w:bookmarkEnd w:id="19"/>
    </w:p>
    <w:p w14:paraId="105C574C"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plane und gestalte ich bewegungsorientierte Lerneinheiten?</w:t>
      </w:r>
    </w:p>
    <w:p w14:paraId="418DB7B4"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integriere ich Bewegung in meinen Unterricht, um das Lernen zu unterstützen?</w:t>
      </w:r>
    </w:p>
    <w:p w14:paraId="74CD5DF6"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Welche Bewegungsmöglichkeiten biete ich Schüler*innen mit besonders ausgeprägtem Bewegungsbedürfnis?</w:t>
      </w:r>
    </w:p>
    <w:p w14:paraId="1890653D" w14:textId="4073ED11" w:rsidR="00C9591A" w:rsidRPr="00013639" w:rsidRDefault="00C9591A" w:rsidP="00013639">
      <w:pPr>
        <w:numPr>
          <w:ilvl w:val="0"/>
          <w:numId w:val="37"/>
        </w:numPr>
        <w:spacing w:after="160" w:line="360" w:lineRule="auto"/>
        <w:ind w:left="709" w:right="397" w:hanging="283"/>
        <w:rPr>
          <w:sz w:val="20"/>
          <w:szCs w:val="20"/>
        </w:rPr>
      </w:pPr>
      <w:r w:rsidRPr="00206F8B">
        <w:rPr>
          <w:sz w:val="20"/>
          <w:szCs w:val="20"/>
        </w:rPr>
        <w:t>Wie gestalte ich bewegungsfreundliche Unterrichtsräume?</w:t>
      </w:r>
    </w:p>
    <w:p w14:paraId="7688A555" w14:textId="77777777" w:rsidR="00C9591A" w:rsidRPr="00206F8B" w:rsidRDefault="00C9591A" w:rsidP="003E2A9A">
      <w:pPr>
        <w:pStyle w:val="berschrift2"/>
        <w:ind w:right="397" w:firstLine="136"/>
      </w:pPr>
      <w:bookmarkStart w:id="20" w:name="_Toc178238083"/>
      <w:r w:rsidRPr="00206F8B">
        <w:t>4.5 Implizites Lernen</w:t>
      </w:r>
      <w:bookmarkEnd w:id="20"/>
      <w:r w:rsidRPr="00206F8B">
        <w:t xml:space="preserve"> </w:t>
      </w:r>
    </w:p>
    <w:p w14:paraId="733B955A" w14:textId="1E9339F3"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 xml:space="preserve">Wie fördere ich implizites Lernen, indem ich eine Lernumgebung gestalte, in der Schüler*innen durch Beobachtung, Nachahmung und unbewusste Erfahrungen neue Fähigkeiten erwerben? Welchen Beispielen begegne ich in meinen Praktika (z.B. Zählmuster hüpfen, Verslieder mit integrierter Fachsprache, fächerübergreifende Rituale oder Übergänge </w:t>
      </w:r>
      <w:proofErr w:type="spellStart"/>
      <w:r w:rsidRPr="00206F8B">
        <w:rPr>
          <w:sz w:val="20"/>
          <w:szCs w:val="20"/>
        </w:rPr>
        <w:t>u.ä.</w:t>
      </w:r>
      <w:proofErr w:type="spellEnd"/>
      <w:r w:rsidRPr="00206F8B">
        <w:rPr>
          <w:sz w:val="20"/>
          <w:szCs w:val="20"/>
        </w:rPr>
        <w:t xml:space="preserve">) und wie halte ich jene fest, die ich </w:t>
      </w:r>
      <w:r w:rsidR="00695137">
        <w:rPr>
          <w:sz w:val="20"/>
          <w:szCs w:val="20"/>
        </w:rPr>
        <w:t>künftig</w:t>
      </w:r>
      <w:r w:rsidRPr="00206F8B">
        <w:rPr>
          <w:sz w:val="20"/>
          <w:szCs w:val="20"/>
        </w:rPr>
        <w:t xml:space="preserve"> umsetzen möchte?</w:t>
      </w:r>
    </w:p>
    <w:p w14:paraId="4FDD980D"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nutze ich das Spiel als gemeinsames und verbindendes Element, um das soziale Miteinander zu stärken und den Lernprozess zu unterstützen?</w:t>
      </w:r>
    </w:p>
    <w:p w14:paraId="5B90F0DB" w14:textId="38CEE4E2" w:rsidR="00C9591A" w:rsidRPr="007C0235" w:rsidRDefault="00C9591A" w:rsidP="000D6CC9">
      <w:pPr>
        <w:pStyle w:val="Listenabsatz"/>
        <w:numPr>
          <w:ilvl w:val="0"/>
          <w:numId w:val="51"/>
        </w:numPr>
        <w:spacing w:after="160" w:line="360" w:lineRule="auto"/>
        <w:ind w:left="709" w:right="397" w:hanging="283"/>
        <w:rPr>
          <w:sz w:val="20"/>
          <w:szCs w:val="20"/>
        </w:rPr>
      </w:pPr>
      <w:r w:rsidRPr="00206F8B">
        <w:rPr>
          <w:sz w:val="20"/>
          <w:szCs w:val="20"/>
        </w:rPr>
        <w:t>Welche konkreten Lerninhalte kann ich die Schüler*innen anhand von Lern- und Gesellschaftsspielen erwerben lassen?</w:t>
      </w:r>
      <w:r w:rsidR="007C0235">
        <w:rPr>
          <w:sz w:val="20"/>
          <w:szCs w:val="20"/>
        </w:rPr>
        <w:t xml:space="preserve"> </w:t>
      </w:r>
      <w:r w:rsidRPr="007C0235">
        <w:rPr>
          <w:i/>
          <w:iCs/>
          <w:color w:val="808080" w:themeColor="background1" w:themeShade="80"/>
          <w:sz w:val="20"/>
          <w:szCs w:val="20"/>
          <w:lang w:val="it-CH"/>
        </w:rPr>
        <w:sym w:font="Wingdings" w:char="F0E0"/>
      </w:r>
      <w:r w:rsidRPr="000D6CC9">
        <w:rPr>
          <w:i/>
          <w:iCs/>
          <w:color w:val="808080" w:themeColor="background1" w:themeShade="80"/>
          <w:sz w:val="20"/>
          <w:szCs w:val="20"/>
          <w:lang w:val="de-CH"/>
        </w:rPr>
        <w:t xml:space="preserve"> AD I: </w:t>
      </w:r>
      <w:proofErr w:type="spellStart"/>
      <w:r w:rsidRPr="000D6CC9">
        <w:rPr>
          <w:i/>
          <w:iCs/>
          <w:color w:val="808080" w:themeColor="background1" w:themeShade="80"/>
          <w:sz w:val="20"/>
          <w:szCs w:val="20"/>
          <w:lang w:val="de-CH"/>
        </w:rPr>
        <w:t>Wannack</w:t>
      </w:r>
      <w:proofErr w:type="spellEnd"/>
      <w:r w:rsidRPr="000D6CC9">
        <w:rPr>
          <w:i/>
          <w:iCs/>
          <w:color w:val="808080" w:themeColor="background1" w:themeShade="80"/>
          <w:sz w:val="20"/>
          <w:szCs w:val="20"/>
          <w:lang w:val="de-CH"/>
        </w:rPr>
        <w:t xml:space="preserve"> et al. </w:t>
      </w:r>
      <w:r w:rsidRPr="007C0235">
        <w:rPr>
          <w:i/>
          <w:iCs/>
          <w:color w:val="808080" w:themeColor="background1" w:themeShade="80"/>
          <w:sz w:val="20"/>
          <w:szCs w:val="20"/>
        </w:rPr>
        <w:t>(2009), Lieger, C.; Geiger, N. (2021), Bürgi, L.; Amber, L. (2023)</w:t>
      </w:r>
      <w:r w:rsidR="007C0235">
        <w:rPr>
          <w:i/>
          <w:iCs/>
          <w:color w:val="808080" w:themeColor="background1" w:themeShade="80"/>
          <w:sz w:val="20"/>
          <w:szCs w:val="20"/>
        </w:rPr>
        <w:t xml:space="preserve"> </w:t>
      </w:r>
    </w:p>
    <w:p w14:paraId="60BEDE1B" w14:textId="4B39E316" w:rsidR="004C1E3D" w:rsidRDefault="004C1E3D">
      <w:pPr>
        <w:rPr>
          <w:b/>
          <w:bCs/>
          <w:sz w:val="24"/>
          <w:szCs w:val="24"/>
        </w:rPr>
      </w:pPr>
      <w:r>
        <w:br w:type="page"/>
      </w:r>
    </w:p>
    <w:p w14:paraId="6274FB2B" w14:textId="239B0D17" w:rsidR="00C9591A" w:rsidRPr="00206F8B" w:rsidRDefault="00C9591A" w:rsidP="007C0235">
      <w:pPr>
        <w:pStyle w:val="berschrift1"/>
        <w:ind w:left="136" w:right="397" w:firstLine="0"/>
      </w:pPr>
      <w:bookmarkStart w:id="21" w:name="_Toc178238084"/>
      <w:r w:rsidRPr="00206F8B">
        <w:lastRenderedPageBreak/>
        <w:t xml:space="preserve">5. </w:t>
      </w:r>
      <w:r w:rsidR="0081326C">
        <w:t xml:space="preserve">Lernprozesse </w:t>
      </w:r>
      <w:r w:rsidR="009D30A1">
        <w:t xml:space="preserve">beobachten, </w:t>
      </w:r>
      <w:r w:rsidR="0081326C">
        <w:t>begleiten</w:t>
      </w:r>
      <w:r w:rsidR="009D30A1">
        <w:t xml:space="preserve"> und beurteilen</w:t>
      </w:r>
      <w:bookmarkEnd w:id="21"/>
    </w:p>
    <w:p w14:paraId="3CD489E5" w14:textId="58E813F5" w:rsidR="00C9591A" w:rsidRPr="00206F8B" w:rsidRDefault="00C9591A" w:rsidP="003E2A9A">
      <w:pPr>
        <w:pStyle w:val="berschrift2"/>
        <w:ind w:right="397" w:firstLine="136"/>
      </w:pPr>
      <w:bookmarkStart w:id="22" w:name="_Toc178238085"/>
      <w:r w:rsidRPr="00206F8B">
        <w:t xml:space="preserve">5.1 </w:t>
      </w:r>
      <w:r w:rsidR="0081326C">
        <w:t>Lernprozesse beobachten und begleiten</w:t>
      </w:r>
      <w:bookmarkEnd w:id="22"/>
    </w:p>
    <w:p w14:paraId="40BAF7E6"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 xml:space="preserve">Wie setze ich Beobachtungen gezielt ein, um die Lernprozesse meiner Schüler*innen zu begleiten und zu unterstützen? </w:t>
      </w:r>
    </w:p>
    <w:p w14:paraId="5FC506FF"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und in welchen Zeitfenstern beobachte ich? Wie halte ich meine Beobachtungen strukturiert fest?</w:t>
      </w:r>
    </w:p>
    <w:p w14:paraId="24AA59AD"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 xml:space="preserve">Wie verwende ich (Peer-)Feedback, um den Lernprozess transparent zu gestalten? </w:t>
      </w:r>
    </w:p>
    <w:p w14:paraId="363F110C" w14:textId="09D37E26" w:rsidR="00C9591A" w:rsidRPr="00206F8B" w:rsidRDefault="00C9591A" w:rsidP="003E2A9A">
      <w:pPr>
        <w:pStyle w:val="berschrift2"/>
        <w:ind w:right="397" w:firstLine="136"/>
      </w:pPr>
      <w:bookmarkStart w:id="23" w:name="_Toc178238086"/>
      <w:r w:rsidRPr="00206F8B">
        <w:t>5.2 Lernstanderfassungen und Beurteilungsberichte</w:t>
      </w:r>
      <w:bookmarkEnd w:id="23"/>
    </w:p>
    <w:p w14:paraId="2C7DD2FA"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erfasse ich den aktuellen Lernstand der Schüler*innen?</w:t>
      </w:r>
    </w:p>
    <w:p w14:paraId="72137D96"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 xml:space="preserve">Wie erstelle ich förderorientierte Beurteilungsberichte, die eine klare Rückmeldung über den Lernfortschritt geben und die Schüler*innen in ihrem Lernen stärken? </w:t>
      </w:r>
    </w:p>
    <w:p w14:paraId="70C5C93E" w14:textId="77777777" w:rsidR="00C9591A" w:rsidRDefault="00C9591A" w:rsidP="000D6CC9">
      <w:pPr>
        <w:numPr>
          <w:ilvl w:val="0"/>
          <w:numId w:val="37"/>
        </w:numPr>
        <w:spacing w:after="160" w:line="360" w:lineRule="auto"/>
        <w:ind w:left="709" w:right="397" w:hanging="283"/>
        <w:rPr>
          <w:sz w:val="20"/>
          <w:szCs w:val="20"/>
        </w:rPr>
      </w:pPr>
      <w:r w:rsidRPr="00206F8B">
        <w:rPr>
          <w:sz w:val="20"/>
          <w:szCs w:val="20"/>
        </w:rPr>
        <w:t>Wann, wie oft und in welchem Kontext erachte ich Notengebung als sinnvoll und wie gestalte ich sie?</w:t>
      </w:r>
    </w:p>
    <w:p w14:paraId="1C7E4817" w14:textId="18343A3B" w:rsidR="00425848" w:rsidRDefault="00425848" w:rsidP="000D6CC9">
      <w:pPr>
        <w:numPr>
          <w:ilvl w:val="0"/>
          <w:numId w:val="37"/>
        </w:numPr>
        <w:spacing w:after="160" w:line="360" w:lineRule="auto"/>
        <w:ind w:left="709" w:right="397" w:hanging="283"/>
        <w:rPr>
          <w:sz w:val="20"/>
          <w:szCs w:val="20"/>
        </w:rPr>
      </w:pPr>
      <w:r>
        <w:rPr>
          <w:sz w:val="20"/>
          <w:szCs w:val="20"/>
        </w:rPr>
        <w:t>Welche offiziellen Beurteilungsberichte bzw. Zeugnisse muss ich auf welcher Stufe und zu welchem Zeitpunkt verfassen?</w:t>
      </w:r>
    </w:p>
    <w:p w14:paraId="7778C966" w14:textId="01D42F0F" w:rsidR="004C1E3D" w:rsidRDefault="004C1E3D">
      <w:pPr>
        <w:rPr>
          <w:sz w:val="20"/>
          <w:szCs w:val="20"/>
        </w:rPr>
      </w:pPr>
      <w:r>
        <w:rPr>
          <w:sz w:val="20"/>
          <w:szCs w:val="20"/>
        </w:rPr>
        <w:br w:type="page"/>
      </w:r>
    </w:p>
    <w:p w14:paraId="6EC642FC" w14:textId="77777777" w:rsidR="00C9591A" w:rsidRPr="00206F8B" w:rsidRDefault="00C9591A" w:rsidP="007C0235">
      <w:pPr>
        <w:pStyle w:val="berschrift1"/>
        <w:ind w:left="136" w:right="397" w:firstLine="0"/>
      </w:pPr>
      <w:bookmarkStart w:id="24" w:name="_Toc178238087"/>
      <w:r w:rsidRPr="00206F8B">
        <w:lastRenderedPageBreak/>
        <w:t>6. Kommunikation, Zusammenarbeit, Unterstützung</w:t>
      </w:r>
      <w:bookmarkEnd w:id="24"/>
    </w:p>
    <w:p w14:paraId="4704BA4D" w14:textId="77777777" w:rsidR="00C9591A" w:rsidRPr="00206F8B" w:rsidRDefault="00C9591A" w:rsidP="003E2A9A">
      <w:pPr>
        <w:pStyle w:val="berschrift2"/>
        <w:ind w:right="397" w:firstLine="136"/>
      </w:pPr>
      <w:bookmarkStart w:id="25" w:name="_Toc178238088"/>
      <w:r w:rsidRPr="00206F8B">
        <w:t>6.1 Gesprächsführung</w:t>
      </w:r>
      <w:bookmarkEnd w:id="25"/>
    </w:p>
    <w:p w14:paraId="1B6C0673"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führe ich konstruktive und respektvolle Gespräche im schulischen Kontext?</w:t>
      </w:r>
    </w:p>
    <w:p w14:paraId="1A402187" w14:textId="77777777" w:rsidR="00C9591A" w:rsidRDefault="00C9591A" w:rsidP="000D6CC9">
      <w:pPr>
        <w:numPr>
          <w:ilvl w:val="0"/>
          <w:numId w:val="37"/>
        </w:numPr>
        <w:spacing w:after="160" w:line="360" w:lineRule="auto"/>
        <w:ind w:left="709" w:right="397" w:hanging="283"/>
        <w:rPr>
          <w:sz w:val="20"/>
          <w:szCs w:val="20"/>
        </w:rPr>
      </w:pPr>
      <w:r w:rsidRPr="00206F8B">
        <w:rPr>
          <w:sz w:val="20"/>
          <w:szCs w:val="20"/>
        </w:rPr>
        <w:t xml:space="preserve">Welche Techniken der Gesprächsführung sind mir in welchem Rahmen nützlich? </w:t>
      </w:r>
    </w:p>
    <w:p w14:paraId="2952F0EA" w14:textId="58EEE11E" w:rsidR="00C9591A" w:rsidRPr="00206F8B" w:rsidRDefault="00C9591A" w:rsidP="003E2A9A">
      <w:pPr>
        <w:pStyle w:val="berschrift2"/>
        <w:ind w:right="397" w:firstLine="136"/>
      </w:pPr>
      <w:bookmarkStart w:id="26" w:name="_Toc178238089"/>
      <w:r w:rsidRPr="00206F8B">
        <w:t>6.</w:t>
      </w:r>
      <w:r w:rsidR="00AF3AE3">
        <w:t>2</w:t>
      </w:r>
      <w:r w:rsidRPr="00206F8B">
        <w:t xml:space="preserve"> Zusammenarbeit mit Schulleitung, Kollegium und weiteren Akteur*innen</w:t>
      </w:r>
      <w:bookmarkEnd w:id="26"/>
    </w:p>
    <w:p w14:paraId="6DF115AD"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können wir als Team zusammenarbeiten, einander unterstützen und unsere Stärken und Synergien nutzen und dabei auch gemeinschaftsbildende und möglichst viele freudvolle stärkende Momente zusammen erleben?</w:t>
      </w:r>
    </w:p>
    <w:p w14:paraId="54D9716D"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gestalten wir die Zusammenarbeit unter Klassen-, Fach- und Speziallehrpersonen?</w:t>
      </w:r>
    </w:p>
    <w:p w14:paraId="34E14BDF"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gehen wir mit Konfliktsituationen um? Wie teile ich mich mit und an wen wende ich mich?</w:t>
      </w:r>
    </w:p>
    <w:p w14:paraId="42288BB8"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Wie werden neue Lehrpersonen eingearbeitet und unterstützt?</w:t>
      </w:r>
    </w:p>
    <w:p w14:paraId="2884E64A"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Welche vielfältigen Aufgaben übernimmt die Schulleitung (vgl. Pflichtenheft einer Schulleitung) und inwiefern verstehe ich mich als Teil von Schulentwicklung? Wie kommuniziere ich meine Bedürfnisse und Anliegen?</w:t>
      </w:r>
    </w:p>
    <w:p w14:paraId="0D837390"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 xml:space="preserve">Was kann ich zu einer positiven </w:t>
      </w:r>
      <w:proofErr w:type="spellStart"/>
      <w:r w:rsidRPr="00206F8B">
        <w:rPr>
          <w:sz w:val="20"/>
          <w:szCs w:val="20"/>
        </w:rPr>
        <w:t>Schul</w:t>
      </w:r>
      <w:proofErr w:type="spellEnd"/>
      <w:r w:rsidRPr="00206F8B">
        <w:rPr>
          <w:sz w:val="20"/>
          <w:szCs w:val="20"/>
        </w:rPr>
        <w:t>(haus)</w:t>
      </w:r>
      <w:proofErr w:type="spellStart"/>
      <w:r w:rsidRPr="00206F8B">
        <w:rPr>
          <w:sz w:val="20"/>
          <w:szCs w:val="20"/>
        </w:rPr>
        <w:t>kultur</w:t>
      </w:r>
      <w:proofErr w:type="spellEnd"/>
      <w:r w:rsidRPr="00206F8B">
        <w:rPr>
          <w:sz w:val="20"/>
          <w:szCs w:val="20"/>
        </w:rPr>
        <w:t xml:space="preserve"> beitragen (z.B. gemeinsames Singen im Treppenhaus initiieren, </w:t>
      </w:r>
      <w:proofErr w:type="spellStart"/>
      <w:r w:rsidRPr="00206F8B">
        <w:rPr>
          <w:sz w:val="20"/>
          <w:szCs w:val="20"/>
        </w:rPr>
        <w:t>Begrüssungsritual</w:t>
      </w:r>
      <w:proofErr w:type="spellEnd"/>
      <w:r w:rsidRPr="00206F8B">
        <w:rPr>
          <w:sz w:val="20"/>
          <w:szCs w:val="20"/>
        </w:rPr>
        <w:t xml:space="preserve"> beim Schulhauseingang von uns als Lehrpersonen etc.)? </w:t>
      </w:r>
    </w:p>
    <w:p w14:paraId="06F50427" w14:textId="77777777" w:rsidR="00C9591A" w:rsidRPr="00206F8B" w:rsidRDefault="00C9591A" w:rsidP="000D6CC9">
      <w:pPr>
        <w:numPr>
          <w:ilvl w:val="0"/>
          <w:numId w:val="37"/>
        </w:numPr>
        <w:spacing w:after="160" w:line="360" w:lineRule="auto"/>
        <w:ind w:left="709" w:right="397" w:hanging="283"/>
        <w:rPr>
          <w:sz w:val="20"/>
          <w:szCs w:val="20"/>
        </w:rPr>
      </w:pPr>
      <w:r w:rsidRPr="00206F8B">
        <w:rPr>
          <w:sz w:val="20"/>
          <w:szCs w:val="20"/>
        </w:rPr>
        <w:t>Welche Form von Zusammenarbeit erlebe ich in den Praktika als unterstützend bzw. möchte ich künftig aufbauen (z.B. «win3», Zivildienstleistende, Klassenhilfe)?</w:t>
      </w:r>
    </w:p>
    <w:p w14:paraId="00ACFF6C" w14:textId="6B94B47A" w:rsidR="00C9591A" w:rsidRPr="00206F8B" w:rsidRDefault="00C9591A" w:rsidP="000D6CC9">
      <w:pPr>
        <w:numPr>
          <w:ilvl w:val="0"/>
          <w:numId w:val="42"/>
        </w:numPr>
        <w:tabs>
          <w:tab w:val="clear" w:pos="720"/>
        </w:tabs>
        <w:spacing w:after="160" w:line="360" w:lineRule="auto"/>
        <w:ind w:left="709" w:right="397" w:hanging="283"/>
        <w:rPr>
          <w:sz w:val="20"/>
          <w:szCs w:val="20"/>
        </w:rPr>
      </w:pPr>
      <w:r w:rsidRPr="00206F8B">
        <w:rPr>
          <w:sz w:val="20"/>
          <w:szCs w:val="20"/>
        </w:rPr>
        <w:t xml:space="preserve">Von welchen Formen von Unterstützung/Beratung (z.B. </w:t>
      </w:r>
      <w:hyperlink r:id="rId16" w:anchor=":~:text=Die%20PHBern%20begleitet%20Lehrpersonen%20in,sowie%20die%20Professionalit%C3%A4tsentwicklung%20zu%20f%C3%B6rdern." w:history="1">
        <w:r w:rsidRPr="009E69CC">
          <w:rPr>
            <w:rStyle w:val="Hyperlink"/>
            <w:sz w:val="20"/>
            <w:szCs w:val="20"/>
          </w:rPr>
          <w:t>Praxisbegleitung für Berufseinsteigene</w:t>
        </w:r>
      </w:hyperlink>
      <w:r w:rsidRPr="00206F8B">
        <w:rPr>
          <w:sz w:val="20"/>
          <w:szCs w:val="20"/>
        </w:rPr>
        <w:t xml:space="preserve"> am Institut für Weiterbildung, </w:t>
      </w:r>
      <w:hyperlink r:id="rId17" w:history="1">
        <w:r w:rsidRPr="003A1FAC">
          <w:rPr>
            <w:rStyle w:val="Hyperlink"/>
            <w:sz w:val="20"/>
            <w:szCs w:val="20"/>
          </w:rPr>
          <w:t>Forum für Lehrpersonen</w:t>
        </w:r>
      </w:hyperlink>
      <w:r w:rsidRPr="00206F8B">
        <w:rPr>
          <w:sz w:val="20"/>
          <w:szCs w:val="20"/>
        </w:rPr>
        <w:t>) kann und will ich Gebrauch machen?</w:t>
      </w:r>
    </w:p>
    <w:p w14:paraId="07CF8F01" w14:textId="129F006C" w:rsidR="00C9591A" w:rsidRPr="00206F8B" w:rsidRDefault="00C9591A" w:rsidP="003E2A9A">
      <w:pPr>
        <w:pStyle w:val="berschrift2"/>
        <w:ind w:right="397" w:firstLine="136"/>
      </w:pPr>
      <w:bookmarkStart w:id="27" w:name="_Toc178238090"/>
      <w:r w:rsidRPr="00206F8B">
        <w:t>6.</w:t>
      </w:r>
      <w:r w:rsidR="00AF3AE3">
        <w:t>3</w:t>
      </w:r>
      <w:r w:rsidRPr="00206F8B">
        <w:t xml:space="preserve"> Zusammenarbeit mit Eltern</w:t>
      </w:r>
      <w:r w:rsidR="00DB15E4">
        <w:t xml:space="preserve"> bzw. Erziehungsberechtigten</w:t>
      </w:r>
      <w:bookmarkEnd w:id="27"/>
    </w:p>
    <w:p w14:paraId="40ADD8C1"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Welche (wohl unterschiedlichen) Bedürfnisse haben die Eltern meiner Schüler*innen vermutlich an mich und meine Kommunikation?</w:t>
      </w:r>
    </w:p>
    <w:p w14:paraId="68613CB7"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Welche Gelegenheiten nutze ich wie, um eine positive Kooperation mit allen Eltern zu fördern und wie gestalte ich diese (Struktur Elternabend, Elterngespräch, Elternanlässe…)?</w:t>
      </w:r>
    </w:p>
    <w:p w14:paraId="75631D7B" w14:textId="2EB48B0C"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Wann kommuniziere ich wie und in welcher Form über das ganze Schuljahr verteilt, so dass sich die Kommunikation für alle Beteiligten möglichst angenehm gestaltet (Quartalsbrief, Wochenübersicht bspw. via Klapp, Übersicht der freien Halbtage etc.)</w:t>
      </w:r>
      <w:r w:rsidR="00B472E5">
        <w:rPr>
          <w:sz w:val="20"/>
          <w:szCs w:val="20"/>
        </w:rPr>
        <w:t>?</w:t>
      </w:r>
    </w:p>
    <w:p w14:paraId="766EF230"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Wie erhalten die Eltern Einblick in unsere Schulkultur und in die Arbeit ihres Kindes? Wie und in welcher Form können sie sich einbringen, wenn sie das möchten?</w:t>
      </w:r>
    </w:p>
    <w:p w14:paraId="194E1B0B"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Wie gehe ich mit herausfordernden Situationen um und wen kann ich zur Unterstützung beiziehen?</w:t>
      </w:r>
    </w:p>
    <w:p w14:paraId="6470355C" w14:textId="30909A15" w:rsidR="00C9591A" w:rsidRPr="00206F8B" w:rsidRDefault="00C9591A" w:rsidP="007C0235">
      <w:pPr>
        <w:pStyle w:val="berschrift1"/>
        <w:ind w:left="136" w:right="397" w:firstLine="0"/>
      </w:pPr>
      <w:bookmarkStart w:id="28" w:name="_Toc178238091"/>
      <w:r w:rsidRPr="00206F8B">
        <w:lastRenderedPageBreak/>
        <w:t>7. Organisation und Administration</w:t>
      </w:r>
      <w:bookmarkEnd w:id="28"/>
    </w:p>
    <w:p w14:paraId="3FBBE563" w14:textId="77777777" w:rsidR="00C9591A" w:rsidRPr="00206F8B" w:rsidRDefault="00C9591A" w:rsidP="003E2A9A">
      <w:pPr>
        <w:pStyle w:val="berschrift2"/>
        <w:ind w:right="397" w:firstLine="136"/>
      </w:pPr>
      <w:bookmarkStart w:id="29" w:name="_Toc178238092"/>
      <w:r w:rsidRPr="00206F8B">
        <w:t>7.1 Administrative Aufgaben im Lehrberuf</w:t>
      </w:r>
      <w:bookmarkEnd w:id="29"/>
    </w:p>
    <w:p w14:paraId="265BCE13"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Welche administrativen Aufgaben fallen im Schulalltag an? Welche Grundlagenpapiere (Terminlisten, Adressen der Schüler*innen, Kontaktdaten der Erziehungsberechtigten, Gruppeneinteilungen, Geburtstage etc.) und Abläufe (z.B. Anmeldung zur Erziehungsberatung, Abklärung Logopädie, Nachteilsausgleich etc.) muss ich kennen und welchen Umgang damit pflegen meine Praktikumslehrpersonen?</w:t>
      </w:r>
    </w:p>
    <w:p w14:paraId="2AFD70D7"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Wie plane ich Nachbereitungsarbeiten (z.B. Korrekturarbeiten) vorausschauend und effizient?</w:t>
      </w:r>
    </w:p>
    <w:p w14:paraId="57DEBBF3"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Wie organisiere ich administrative Aufgaben wie Beurteilungsgrundlagen zur Notengebung Ende Jahr, Dokumentation, Berichte?</w:t>
      </w:r>
    </w:p>
    <w:p w14:paraId="16DD3CEF"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 xml:space="preserve">Wie gehen meine Praktikumslehrpersonen mit den Anforderungen an die administrative Arbeit um? </w:t>
      </w:r>
    </w:p>
    <w:p w14:paraId="5D892F1C" w14:textId="0AB8F2F5" w:rsidR="00C7633F" w:rsidRPr="00C7633F" w:rsidRDefault="00C9591A" w:rsidP="00C7633F">
      <w:pPr>
        <w:pStyle w:val="berschrift2"/>
        <w:ind w:right="397" w:firstLine="136"/>
      </w:pPr>
      <w:bookmarkStart w:id="30" w:name="_Toc178238093"/>
      <w:r w:rsidRPr="00206F8B">
        <w:t>7.2 Stundenplan</w:t>
      </w:r>
      <w:bookmarkEnd w:id="30"/>
    </w:p>
    <w:p w14:paraId="3FA9051B" w14:textId="225CCF4B"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 xml:space="preserve">Wie gestalte ich den Stundenplan stufengerecht und so weit wie möglich </w:t>
      </w:r>
      <w:proofErr w:type="spellStart"/>
      <w:r w:rsidRPr="00206F8B">
        <w:rPr>
          <w:sz w:val="20"/>
          <w:szCs w:val="20"/>
        </w:rPr>
        <w:t>schüler</w:t>
      </w:r>
      <w:proofErr w:type="spellEnd"/>
      <w:r w:rsidRPr="00206F8B">
        <w:rPr>
          <w:sz w:val="20"/>
          <w:szCs w:val="20"/>
        </w:rPr>
        <w:t>*innenorientiert?</w:t>
      </w:r>
    </w:p>
    <w:p w14:paraId="5235B5BF"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 xml:space="preserve">Welche Fixpunkte will/muss ich im Stundenplan festlegen und welche Freiräume sind mir dienlich, um meinen Unterricht und dessen Rhythmisierung den Bedürfnissen der Schüler*innen anzupassen? </w:t>
      </w:r>
    </w:p>
    <w:p w14:paraId="718A5187"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Wie beeinflusst der Stundenplan die Qualität meines Unterrichts und welche Faktoren bringen Ruhe ins System (z.B. Zeit zum Eintrudeln im Zyklus 1)?</w:t>
      </w:r>
    </w:p>
    <w:p w14:paraId="62668C85" w14:textId="77777777" w:rsidR="00C9591A" w:rsidRPr="00206F8B" w:rsidRDefault="00C9591A" w:rsidP="000D6CC9">
      <w:pPr>
        <w:numPr>
          <w:ilvl w:val="0"/>
          <w:numId w:val="43"/>
        </w:numPr>
        <w:tabs>
          <w:tab w:val="clear" w:pos="720"/>
        </w:tabs>
        <w:spacing w:after="160" w:line="360" w:lineRule="auto"/>
        <w:ind w:left="709" w:right="397" w:hanging="283"/>
        <w:rPr>
          <w:sz w:val="20"/>
          <w:szCs w:val="20"/>
        </w:rPr>
      </w:pPr>
      <w:r w:rsidRPr="00206F8B">
        <w:rPr>
          <w:sz w:val="20"/>
          <w:szCs w:val="20"/>
        </w:rPr>
        <w:t>Mit wem muss ich mich absprechen und wie können wir den Stundenplan gemeinsam clever planen (z.B. Turnhallen-Nutzung; Zyklus 2 stellt Geräte auf, Zyklus 1 kann sie nutzen)?</w:t>
      </w:r>
    </w:p>
    <w:p w14:paraId="1329BA7D" w14:textId="3BCA017A" w:rsidR="00797967" w:rsidRDefault="00797967">
      <w:pPr>
        <w:rPr>
          <w:sz w:val="20"/>
          <w:szCs w:val="20"/>
        </w:rPr>
      </w:pPr>
      <w:r>
        <w:rPr>
          <w:sz w:val="20"/>
          <w:szCs w:val="20"/>
        </w:rPr>
        <w:br w:type="page"/>
      </w:r>
    </w:p>
    <w:p w14:paraId="42E3FDAA" w14:textId="77777777" w:rsidR="00C9591A" w:rsidRPr="007C0235" w:rsidRDefault="00C9591A" w:rsidP="007C0235">
      <w:pPr>
        <w:pStyle w:val="berschrift1"/>
        <w:ind w:left="136" w:right="397" w:firstLine="0"/>
      </w:pPr>
      <w:bookmarkStart w:id="31" w:name="_Toc178238094"/>
      <w:r w:rsidRPr="007C0235">
        <w:lastRenderedPageBreak/>
        <w:t>8. Literaturverzeichnis</w:t>
      </w:r>
      <w:bookmarkEnd w:id="31"/>
    </w:p>
    <w:p w14:paraId="3088BA7B" w14:textId="77777777" w:rsidR="00BB3E86" w:rsidRPr="00BB3E86" w:rsidRDefault="00C9591A" w:rsidP="00B91F6F">
      <w:pPr>
        <w:ind w:firstLine="136"/>
        <w:jc w:val="left"/>
        <w:rPr>
          <w:i/>
          <w:iCs/>
          <w:sz w:val="20"/>
          <w:szCs w:val="20"/>
          <w:lang w:val="en-US"/>
        </w:rPr>
      </w:pPr>
      <w:r w:rsidRPr="00C30E10">
        <w:rPr>
          <w:sz w:val="20"/>
          <w:szCs w:val="20"/>
          <w:lang w:val="it-CH"/>
        </w:rPr>
        <w:t xml:space="preserve">Biesta, G., Priestley, M., &amp; Robinson, S. (2015). </w:t>
      </w:r>
      <w:r w:rsidRPr="00C30E10">
        <w:rPr>
          <w:sz w:val="20"/>
          <w:szCs w:val="20"/>
          <w:lang w:val="en-US"/>
        </w:rPr>
        <w:t xml:space="preserve">The role of beliefs in teacher agency. </w:t>
      </w:r>
      <w:r w:rsidRPr="00BB3E86">
        <w:rPr>
          <w:i/>
          <w:iCs/>
          <w:sz w:val="20"/>
          <w:szCs w:val="20"/>
          <w:lang w:val="en-US"/>
        </w:rPr>
        <w:t>Teachers and</w:t>
      </w:r>
      <w:r w:rsidR="00BB3E86" w:rsidRPr="00BB3E86">
        <w:rPr>
          <w:i/>
          <w:iCs/>
          <w:sz w:val="20"/>
          <w:szCs w:val="20"/>
          <w:lang w:val="en-US"/>
        </w:rPr>
        <w:t xml:space="preserve"> </w:t>
      </w:r>
    </w:p>
    <w:p w14:paraId="6F3F6043" w14:textId="6C339341" w:rsidR="00BB3E86" w:rsidRDefault="00C9591A" w:rsidP="00B91F6F">
      <w:pPr>
        <w:ind w:firstLine="720"/>
        <w:jc w:val="left"/>
        <w:rPr>
          <w:sz w:val="20"/>
          <w:szCs w:val="20"/>
          <w:lang w:val="en-US"/>
        </w:rPr>
      </w:pPr>
      <w:r w:rsidRPr="00BB3E86">
        <w:rPr>
          <w:i/>
          <w:iCs/>
          <w:sz w:val="20"/>
          <w:szCs w:val="20"/>
          <w:lang w:val="en-US"/>
        </w:rPr>
        <w:t>Teaching: Theory and Practice</w:t>
      </w:r>
      <w:r w:rsidRPr="00BB3E86">
        <w:rPr>
          <w:sz w:val="20"/>
          <w:szCs w:val="20"/>
          <w:lang w:val="en-US"/>
        </w:rPr>
        <w:t>, 21(6), 624</w:t>
      </w:r>
      <w:r w:rsidR="00FA754D">
        <w:rPr>
          <w:sz w:val="20"/>
          <w:szCs w:val="20"/>
          <w:lang w:val="en-US"/>
        </w:rPr>
        <w:t>-</w:t>
      </w:r>
      <w:r w:rsidRPr="00BB3E86">
        <w:rPr>
          <w:sz w:val="20"/>
          <w:szCs w:val="20"/>
          <w:lang w:val="en-US"/>
        </w:rPr>
        <w:t>640.</w:t>
      </w:r>
    </w:p>
    <w:p w14:paraId="16C749BF" w14:textId="77777777" w:rsidR="006D0250" w:rsidRPr="007C0235" w:rsidRDefault="006D0250" w:rsidP="006D0250">
      <w:pPr>
        <w:ind w:firstLine="136"/>
        <w:jc w:val="left"/>
        <w:rPr>
          <w:sz w:val="20"/>
          <w:szCs w:val="20"/>
        </w:rPr>
      </w:pPr>
      <w:r w:rsidRPr="00206F8B">
        <w:rPr>
          <w:sz w:val="20"/>
          <w:szCs w:val="20"/>
        </w:rPr>
        <w:t xml:space="preserve">Bürgi, L.; Amber, L. (2023). </w:t>
      </w:r>
      <w:r w:rsidRPr="007C0235">
        <w:rPr>
          <w:sz w:val="20"/>
          <w:szCs w:val="20"/>
        </w:rPr>
        <w:t xml:space="preserve">Kompetenzorientierte Spielsituationen. Planen, gestalten, begleiten, </w:t>
      </w:r>
    </w:p>
    <w:p w14:paraId="192456AF" w14:textId="196BC069" w:rsidR="006D0250" w:rsidRPr="006D0250" w:rsidRDefault="006D0250" w:rsidP="006D0250">
      <w:pPr>
        <w:ind w:firstLine="720"/>
        <w:jc w:val="left"/>
        <w:rPr>
          <w:sz w:val="20"/>
          <w:szCs w:val="20"/>
        </w:rPr>
      </w:pPr>
      <w:r w:rsidRPr="007C0235">
        <w:rPr>
          <w:sz w:val="20"/>
          <w:szCs w:val="20"/>
        </w:rPr>
        <w:t>dokumentieren</w:t>
      </w:r>
      <w:r>
        <w:rPr>
          <w:sz w:val="20"/>
          <w:szCs w:val="20"/>
        </w:rPr>
        <w:t xml:space="preserve"> (</w:t>
      </w:r>
      <w:r w:rsidRPr="00206F8B">
        <w:rPr>
          <w:sz w:val="20"/>
          <w:szCs w:val="20"/>
        </w:rPr>
        <w:t>S. 29-53</w:t>
      </w:r>
      <w:r>
        <w:rPr>
          <w:sz w:val="20"/>
          <w:szCs w:val="20"/>
        </w:rPr>
        <w:t>)</w:t>
      </w:r>
      <w:r w:rsidRPr="00206F8B">
        <w:rPr>
          <w:sz w:val="20"/>
          <w:szCs w:val="20"/>
        </w:rPr>
        <w:t>. Bern: Hep Verlag.</w:t>
      </w:r>
    </w:p>
    <w:p w14:paraId="68B6B6C5" w14:textId="2570B0E7" w:rsidR="0093222B" w:rsidRDefault="00C9591A" w:rsidP="00B91F6F">
      <w:pPr>
        <w:ind w:firstLine="136"/>
        <w:jc w:val="left"/>
        <w:rPr>
          <w:sz w:val="20"/>
          <w:szCs w:val="20"/>
        </w:rPr>
      </w:pPr>
      <w:r w:rsidRPr="008F74A9">
        <w:rPr>
          <w:sz w:val="20"/>
          <w:szCs w:val="20"/>
          <w:lang w:val="it-CH"/>
        </w:rPr>
        <w:t>Deci, E. L. &amp; Ryan, R. M. (1993). </w:t>
      </w:r>
      <w:r w:rsidRPr="00206F8B">
        <w:rPr>
          <w:sz w:val="20"/>
          <w:szCs w:val="20"/>
        </w:rPr>
        <w:t>Die Selbstbestimmungstheorie der Motivation und ihre Bedeutung </w:t>
      </w:r>
      <w:proofErr w:type="spellStart"/>
      <w:r w:rsidRPr="00206F8B">
        <w:rPr>
          <w:sz w:val="20"/>
          <w:szCs w:val="20"/>
        </w:rPr>
        <w:t>für</w:t>
      </w:r>
      <w:proofErr w:type="spellEnd"/>
      <w:r w:rsidRPr="00206F8B">
        <w:rPr>
          <w:sz w:val="20"/>
          <w:szCs w:val="20"/>
        </w:rPr>
        <w:t xml:space="preserve"> die </w:t>
      </w:r>
    </w:p>
    <w:p w14:paraId="23D8B7E6" w14:textId="6F7FF43D" w:rsidR="00BB3E86" w:rsidRDefault="00C9591A" w:rsidP="00B91F6F">
      <w:pPr>
        <w:ind w:firstLine="720"/>
        <w:jc w:val="left"/>
        <w:rPr>
          <w:sz w:val="20"/>
          <w:szCs w:val="20"/>
        </w:rPr>
      </w:pPr>
      <w:r w:rsidRPr="00BB3E86">
        <w:rPr>
          <w:i/>
          <w:iCs/>
          <w:sz w:val="20"/>
          <w:szCs w:val="20"/>
        </w:rPr>
        <w:t xml:space="preserve">Pädagogik. Zeitschrift </w:t>
      </w:r>
      <w:proofErr w:type="spellStart"/>
      <w:r w:rsidRPr="00BB3E86">
        <w:rPr>
          <w:i/>
          <w:iCs/>
          <w:sz w:val="20"/>
          <w:szCs w:val="20"/>
        </w:rPr>
        <w:t>für</w:t>
      </w:r>
      <w:proofErr w:type="spellEnd"/>
      <w:r w:rsidRPr="00BB3E86">
        <w:rPr>
          <w:i/>
          <w:iCs/>
          <w:sz w:val="20"/>
          <w:szCs w:val="20"/>
        </w:rPr>
        <w:t xml:space="preserve"> Pädagogik 39/2</w:t>
      </w:r>
      <w:r w:rsidRPr="00206F8B">
        <w:rPr>
          <w:sz w:val="20"/>
          <w:szCs w:val="20"/>
        </w:rPr>
        <w:t xml:space="preserve">, </w:t>
      </w:r>
      <w:r w:rsidR="00BB3E86">
        <w:rPr>
          <w:sz w:val="20"/>
          <w:szCs w:val="20"/>
        </w:rPr>
        <w:t xml:space="preserve">S. </w:t>
      </w:r>
      <w:r w:rsidRPr="00206F8B">
        <w:rPr>
          <w:sz w:val="20"/>
          <w:szCs w:val="20"/>
        </w:rPr>
        <w:t>223-238. </w:t>
      </w:r>
    </w:p>
    <w:p w14:paraId="49DE4D6D" w14:textId="5E775A86" w:rsidR="0093222B" w:rsidRDefault="00C9591A" w:rsidP="00B91F6F">
      <w:pPr>
        <w:ind w:firstLine="136"/>
        <w:jc w:val="left"/>
        <w:rPr>
          <w:sz w:val="20"/>
          <w:szCs w:val="20"/>
        </w:rPr>
      </w:pPr>
      <w:r w:rsidRPr="00206F8B">
        <w:rPr>
          <w:sz w:val="20"/>
          <w:szCs w:val="20"/>
        </w:rPr>
        <w:t xml:space="preserve">Denner, L. &amp; </w:t>
      </w:r>
      <w:proofErr w:type="spellStart"/>
      <w:r w:rsidRPr="00206F8B">
        <w:rPr>
          <w:sz w:val="20"/>
          <w:szCs w:val="20"/>
        </w:rPr>
        <w:t>Gesenhues</w:t>
      </w:r>
      <w:proofErr w:type="spellEnd"/>
      <w:r w:rsidRPr="00206F8B">
        <w:rPr>
          <w:sz w:val="20"/>
          <w:szCs w:val="20"/>
        </w:rPr>
        <w:t xml:space="preserve">, D. (2013). Professionalisierungsprozesse im Lehramtsstudium – eine explorative </w:t>
      </w:r>
    </w:p>
    <w:p w14:paraId="31B03028" w14:textId="06D2DF7E" w:rsidR="00C9591A" w:rsidRPr="00B91F6F" w:rsidRDefault="00C9591A" w:rsidP="00B91F6F">
      <w:pPr>
        <w:ind w:left="720" w:firstLine="0"/>
        <w:jc w:val="left"/>
        <w:rPr>
          <w:i/>
          <w:iCs/>
          <w:sz w:val="20"/>
          <w:szCs w:val="20"/>
        </w:rPr>
      </w:pPr>
      <w:r w:rsidRPr="00206F8B">
        <w:rPr>
          <w:sz w:val="20"/>
          <w:szCs w:val="20"/>
        </w:rPr>
        <w:t xml:space="preserve">Studie zu Analyse, Interpretation und Handlungsoptionen. In R. Bolle (Hrsg.), </w:t>
      </w:r>
      <w:r w:rsidRPr="00BB3E86">
        <w:rPr>
          <w:i/>
          <w:iCs/>
          <w:sz w:val="20"/>
          <w:szCs w:val="20"/>
        </w:rPr>
        <w:t>Professionalisierung im</w:t>
      </w:r>
      <w:r w:rsidR="0093222B" w:rsidRPr="00BB3E86">
        <w:rPr>
          <w:i/>
          <w:iCs/>
          <w:sz w:val="20"/>
          <w:szCs w:val="20"/>
        </w:rPr>
        <w:t xml:space="preserve"> </w:t>
      </w:r>
      <w:r w:rsidRPr="00BB3E86">
        <w:rPr>
          <w:i/>
          <w:iCs/>
          <w:sz w:val="20"/>
          <w:szCs w:val="20"/>
        </w:rPr>
        <w:t>Lehramtsstudium. Schulpraktische Kompetenzentwicklung und theoriegeleitete Reflexion</w:t>
      </w:r>
      <w:r w:rsidR="00BB3E86">
        <w:rPr>
          <w:sz w:val="20"/>
          <w:szCs w:val="20"/>
        </w:rPr>
        <w:t xml:space="preserve"> (S. </w:t>
      </w:r>
      <w:r w:rsidRPr="00206F8B">
        <w:rPr>
          <w:sz w:val="20"/>
          <w:szCs w:val="20"/>
        </w:rPr>
        <w:t>59</w:t>
      </w:r>
      <w:r w:rsidR="00FA754D">
        <w:rPr>
          <w:sz w:val="20"/>
          <w:szCs w:val="20"/>
        </w:rPr>
        <w:t>-</w:t>
      </w:r>
      <w:r w:rsidRPr="00206F8B">
        <w:rPr>
          <w:sz w:val="20"/>
          <w:szCs w:val="20"/>
        </w:rPr>
        <w:t>119</w:t>
      </w:r>
      <w:r w:rsidR="00BB3E86">
        <w:rPr>
          <w:sz w:val="20"/>
          <w:szCs w:val="20"/>
        </w:rPr>
        <w:t>)</w:t>
      </w:r>
      <w:r w:rsidRPr="00206F8B">
        <w:rPr>
          <w:sz w:val="20"/>
          <w:szCs w:val="20"/>
        </w:rPr>
        <w:t>. Barleben: Leipziger Universitätsverlag.</w:t>
      </w:r>
    </w:p>
    <w:p w14:paraId="29A4FFF9" w14:textId="77777777" w:rsidR="0093222B" w:rsidRDefault="00C9591A" w:rsidP="00B91F6F">
      <w:pPr>
        <w:ind w:firstLine="136"/>
        <w:jc w:val="left"/>
        <w:rPr>
          <w:sz w:val="20"/>
          <w:szCs w:val="20"/>
        </w:rPr>
      </w:pPr>
      <w:r w:rsidRPr="00206F8B">
        <w:rPr>
          <w:sz w:val="20"/>
          <w:szCs w:val="20"/>
        </w:rPr>
        <w:t xml:space="preserve">Hattie, J. (2014). </w:t>
      </w:r>
      <w:r w:rsidRPr="00BB3E86">
        <w:rPr>
          <w:i/>
          <w:iCs/>
          <w:sz w:val="20"/>
          <w:szCs w:val="20"/>
        </w:rPr>
        <w:t>Lernen sichtbar machen für Lehrpersonen</w:t>
      </w:r>
      <w:r w:rsidRPr="00206F8B">
        <w:rPr>
          <w:sz w:val="20"/>
          <w:szCs w:val="20"/>
        </w:rPr>
        <w:t xml:space="preserve">. Baltmannsweiler: Schneider Verlag </w:t>
      </w:r>
    </w:p>
    <w:p w14:paraId="4F343E2E" w14:textId="269E8019" w:rsidR="00C9591A" w:rsidRDefault="00C9591A" w:rsidP="00B91F6F">
      <w:pPr>
        <w:ind w:firstLine="720"/>
        <w:jc w:val="left"/>
        <w:rPr>
          <w:sz w:val="20"/>
          <w:szCs w:val="20"/>
        </w:rPr>
      </w:pPr>
      <w:r w:rsidRPr="00206F8B">
        <w:rPr>
          <w:sz w:val="20"/>
          <w:szCs w:val="20"/>
        </w:rPr>
        <w:t>Hohengehren.</w:t>
      </w:r>
    </w:p>
    <w:p w14:paraId="2E579C95" w14:textId="77777777" w:rsidR="0093222B" w:rsidRPr="00BB3E86" w:rsidRDefault="00C9591A" w:rsidP="00B91F6F">
      <w:pPr>
        <w:ind w:firstLine="136"/>
        <w:jc w:val="left"/>
        <w:rPr>
          <w:i/>
          <w:iCs/>
          <w:sz w:val="20"/>
          <w:szCs w:val="20"/>
        </w:rPr>
      </w:pPr>
      <w:proofErr w:type="spellStart"/>
      <w:r w:rsidRPr="00921B8D">
        <w:rPr>
          <w:sz w:val="20"/>
          <w:szCs w:val="20"/>
        </w:rPr>
        <w:t>Hericks</w:t>
      </w:r>
      <w:proofErr w:type="spellEnd"/>
      <w:r w:rsidRPr="00921B8D">
        <w:rPr>
          <w:sz w:val="20"/>
          <w:szCs w:val="20"/>
        </w:rPr>
        <w:t xml:space="preserve">, U. (2006). </w:t>
      </w:r>
      <w:r w:rsidRPr="00BB3E86">
        <w:rPr>
          <w:i/>
          <w:iCs/>
          <w:sz w:val="20"/>
          <w:szCs w:val="20"/>
        </w:rPr>
        <w:t xml:space="preserve">Professionalisierung als Entwicklungsaufgabe. Rekonstruktionen zur </w:t>
      </w:r>
    </w:p>
    <w:p w14:paraId="224247C6" w14:textId="39FCB279" w:rsidR="00C9591A" w:rsidRDefault="00C9591A" w:rsidP="00B91F6F">
      <w:pPr>
        <w:ind w:firstLine="720"/>
        <w:jc w:val="left"/>
        <w:rPr>
          <w:sz w:val="20"/>
          <w:szCs w:val="20"/>
        </w:rPr>
      </w:pPr>
      <w:r w:rsidRPr="00BB3E86">
        <w:rPr>
          <w:i/>
          <w:iCs/>
          <w:sz w:val="20"/>
          <w:szCs w:val="20"/>
        </w:rPr>
        <w:t>Berufseingangsphase von Lehrerinnen und Lehrern</w:t>
      </w:r>
      <w:r w:rsidRPr="00BB3E86">
        <w:rPr>
          <w:sz w:val="20"/>
          <w:szCs w:val="20"/>
        </w:rPr>
        <w:t>.</w:t>
      </w:r>
      <w:r w:rsidRPr="00921B8D">
        <w:rPr>
          <w:sz w:val="20"/>
          <w:szCs w:val="20"/>
        </w:rPr>
        <w:t xml:space="preserve"> Wiesbaden: VS.</w:t>
      </w:r>
    </w:p>
    <w:p w14:paraId="216C757F" w14:textId="77777777" w:rsidR="0093222B" w:rsidRDefault="00C9591A" w:rsidP="00B91F6F">
      <w:pPr>
        <w:ind w:firstLine="136"/>
        <w:jc w:val="left"/>
        <w:rPr>
          <w:sz w:val="20"/>
          <w:szCs w:val="20"/>
        </w:rPr>
      </w:pPr>
      <w:r w:rsidRPr="0060233F">
        <w:rPr>
          <w:sz w:val="20"/>
          <w:szCs w:val="20"/>
        </w:rPr>
        <w:t xml:space="preserve">Keller-Schneider, M. (2010). </w:t>
      </w:r>
      <w:r w:rsidRPr="00BB3E86">
        <w:rPr>
          <w:i/>
          <w:iCs/>
          <w:sz w:val="20"/>
          <w:szCs w:val="20"/>
        </w:rPr>
        <w:t>Entwicklungsaufgaben im Berufseinstieg von Lehrpersonen</w:t>
      </w:r>
      <w:r w:rsidRPr="00BB3E86">
        <w:rPr>
          <w:sz w:val="20"/>
          <w:szCs w:val="20"/>
        </w:rPr>
        <w:t>.</w:t>
      </w:r>
      <w:r w:rsidRPr="0060233F">
        <w:rPr>
          <w:sz w:val="20"/>
          <w:szCs w:val="20"/>
        </w:rPr>
        <w:t xml:space="preserve"> </w:t>
      </w:r>
      <w:proofErr w:type="spellStart"/>
      <w:r w:rsidRPr="0060233F">
        <w:rPr>
          <w:sz w:val="20"/>
          <w:szCs w:val="20"/>
        </w:rPr>
        <w:t>Münster</w:t>
      </w:r>
      <w:proofErr w:type="spellEnd"/>
      <w:r w:rsidRPr="0060233F">
        <w:rPr>
          <w:sz w:val="20"/>
          <w:szCs w:val="20"/>
        </w:rPr>
        <w:t xml:space="preserve"> u.a.:</w:t>
      </w:r>
      <w:r>
        <w:rPr>
          <w:sz w:val="20"/>
          <w:szCs w:val="20"/>
        </w:rPr>
        <w:t xml:space="preserve"> </w:t>
      </w:r>
    </w:p>
    <w:p w14:paraId="63C84155" w14:textId="721EC4B0" w:rsidR="00C9591A" w:rsidRPr="00206F8B" w:rsidRDefault="00C9591A" w:rsidP="00B91F6F">
      <w:pPr>
        <w:ind w:firstLine="720"/>
        <w:jc w:val="left"/>
        <w:rPr>
          <w:sz w:val="20"/>
          <w:szCs w:val="20"/>
        </w:rPr>
      </w:pPr>
      <w:r w:rsidRPr="0060233F">
        <w:rPr>
          <w:sz w:val="20"/>
          <w:szCs w:val="20"/>
        </w:rPr>
        <w:t>Waxmann.</w:t>
      </w:r>
    </w:p>
    <w:p w14:paraId="49D043DC" w14:textId="77777777" w:rsidR="0093222B" w:rsidRDefault="00C9591A" w:rsidP="00B91F6F">
      <w:pPr>
        <w:ind w:firstLine="136"/>
        <w:jc w:val="left"/>
        <w:rPr>
          <w:sz w:val="20"/>
          <w:szCs w:val="20"/>
        </w:rPr>
      </w:pPr>
      <w:r w:rsidRPr="003D7C6B">
        <w:rPr>
          <w:sz w:val="20"/>
          <w:szCs w:val="20"/>
        </w:rPr>
        <w:t xml:space="preserve">Leineweber, S., Billich-Knapp, M. &amp; </w:t>
      </w:r>
      <w:proofErr w:type="spellStart"/>
      <w:r w:rsidRPr="003D7C6B">
        <w:rPr>
          <w:sz w:val="20"/>
          <w:szCs w:val="20"/>
        </w:rPr>
        <w:t>Košinàr</w:t>
      </w:r>
      <w:proofErr w:type="spellEnd"/>
      <w:r w:rsidRPr="003D7C6B">
        <w:rPr>
          <w:sz w:val="20"/>
          <w:szCs w:val="20"/>
        </w:rPr>
        <w:t xml:space="preserve">, J. (2021). Entwicklungsaufgaben angehender </w:t>
      </w:r>
    </w:p>
    <w:p w14:paraId="147F41E2" w14:textId="13FDB9CB" w:rsidR="00C9591A" w:rsidRPr="00206F8B" w:rsidRDefault="00C9591A" w:rsidP="00B91F6F">
      <w:pPr>
        <w:ind w:firstLine="720"/>
        <w:jc w:val="left"/>
        <w:rPr>
          <w:sz w:val="20"/>
          <w:szCs w:val="20"/>
        </w:rPr>
      </w:pPr>
      <w:r w:rsidRPr="003D7C6B">
        <w:rPr>
          <w:sz w:val="20"/>
          <w:szCs w:val="20"/>
        </w:rPr>
        <w:t xml:space="preserve">Primarlehrpersonen in Berufspraktischen Studien. </w:t>
      </w:r>
      <w:r w:rsidRPr="00BB3E86">
        <w:rPr>
          <w:i/>
          <w:iCs/>
          <w:sz w:val="20"/>
          <w:szCs w:val="20"/>
        </w:rPr>
        <w:t>Zeitschrift für Bildungsforschung</w:t>
      </w:r>
      <w:r w:rsidRPr="003D7C6B">
        <w:rPr>
          <w:sz w:val="20"/>
          <w:szCs w:val="20"/>
        </w:rPr>
        <w:t xml:space="preserve"> </w:t>
      </w:r>
      <w:r w:rsidR="00BB3E86">
        <w:rPr>
          <w:sz w:val="20"/>
          <w:szCs w:val="20"/>
        </w:rPr>
        <w:t xml:space="preserve">(S. </w:t>
      </w:r>
      <w:r w:rsidRPr="003D7C6B">
        <w:rPr>
          <w:sz w:val="20"/>
          <w:szCs w:val="20"/>
        </w:rPr>
        <w:t>475-490</w:t>
      </w:r>
      <w:r w:rsidR="00BB3E86">
        <w:rPr>
          <w:sz w:val="20"/>
          <w:szCs w:val="20"/>
        </w:rPr>
        <w:t>)</w:t>
      </w:r>
      <w:r w:rsidRPr="003D7C6B">
        <w:rPr>
          <w:sz w:val="20"/>
          <w:szCs w:val="20"/>
        </w:rPr>
        <w:t>.</w:t>
      </w:r>
      <w:r>
        <w:rPr>
          <w:sz w:val="20"/>
          <w:szCs w:val="20"/>
        </w:rPr>
        <w:t xml:space="preserve"> </w:t>
      </w:r>
    </w:p>
    <w:p w14:paraId="791BA62B" w14:textId="77777777" w:rsidR="0093222B" w:rsidRDefault="00C9591A" w:rsidP="00B91F6F">
      <w:pPr>
        <w:ind w:firstLine="136"/>
        <w:jc w:val="left"/>
        <w:rPr>
          <w:sz w:val="20"/>
          <w:szCs w:val="20"/>
        </w:rPr>
      </w:pPr>
      <w:r w:rsidRPr="00206F8B">
        <w:rPr>
          <w:sz w:val="20"/>
          <w:szCs w:val="20"/>
        </w:rPr>
        <w:t xml:space="preserve">Lieger, C. &amp; Geiger, N. (2021): </w:t>
      </w:r>
      <w:r w:rsidRPr="00BB3E86">
        <w:rPr>
          <w:sz w:val="20"/>
          <w:szCs w:val="20"/>
        </w:rPr>
        <w:t xml:space="preserve">8-Schritt-Modell. </w:t>
      </w:r>
      <w:r w:rsidRPr="00BB3E86">
        <w:rPr>
          <w:i/>
          <w:iCs/>
          <w:sz w:val="20"/>
          <w:szCs w:val="20"/>
        </w:rPr>
        <w:t>Das Spiel als verbindendes Element im 1. Zyklus</w:t>
      </w:r>
      <w:r w:rsidRPr="00BB3E86">
        <w:rPr>
          <w:sz w:val="20"/>
          <w:szCs w:val="20"/>
        </w:rPr>
        <w:t>.</w:t>
      </w:r>
      <w:r w:rsidRPr="00206F8B">
        <w:rPr>
          <w:sz w:val="20"/>
          <w:szCs w:val="20"/>
        </w:rPr>
        <w:t xml:space="preserve"> In: </w:t>
      </w:r>
    </w:p>
    <w:p w14:paraId="710F3312" w14:textId="50F89533" w:rsidR="00C9591A" w:rsidRPr="00206F8B" w:rsidRDefault="00C9591A" w:rsidP="00B91F6F">
      <w:pPr>
        <w:ind w:firstLine="720"/>
        <w:jc w:val="left"/>
        <w:rPr>
          <w:sz w:val="20"/>
          <w:szCs w:val="20"/>
        </w:rPr>
      </w:pPr>
      <w:r w:rsidRPr="00206F8B">
        <w:rPr>
          <w:sz w:val="20"/>
          <w:szCs w:val="20"/>
        </w:rPr>
        <w:t>Fachzeitschrift 4bis8, 1/2021</w:t>
      </w:r>
      <w:r w:rsidR="00BB3E86">
        <w:rPr>
          <w:sz w:val="20"/>
          <w:szCs w:val="20"/>
        </w:rPr>
        <w:t xml:space="preserve"> (</w:t>
      </w:r>
      <w:r w:rsidRPr="00206F8B">
        <w:rPr>
          <w:sz w:val="20"/>
          <w:szCs w:val="20"/>
        </w:rPr>
        <w:t>S. 30</w:t>
      </w:r>
      <w:r w:rsidR="00FA754D">
        <w:rPr>
          <w:sz w:val="20"/>
          <w:szCs w:val="20"/>
        </w:rPr>
        <w:t>-</w:t>
      </w:r>
      <w:r w:rsidRPr="00206F8B">
        <w:rPr>
          <w:sz w:val="20"/>
          <w:szCs w:val="20"/>
        </w:rPr>
        <w:t>31</w:t>
      </w:r>
      <w:r w:rsidR="00BB3E86">
        <w:rPr>
          <w:sz w:val="20"/>
          <w:szCs w:val="20"/>
        </w:rPr>
        <w:t>)</w:t>
      </w:r>
      <w:r w:rsidRPr="00206F8B">
        <w:rPr>
          <w:sz w:val="20"/>
          <w:szCs w:val="20"/>
        </w:rPr>
        <w:t>.</w:t>
      </w:r>
    </w:p>
    <w:p w14:paraId="6F272DAD" w14:textId="77777777" w:rsidR="00C9591A" w:rsidRPr="00206F8B" w:rsidRDefault="00C9591A" w:rsidP="00B91F6F">
      <w:pPr>
        <w:ind w:firstLine="136"/>
        <w:jc w:val="left"/>
        <w:rPr>
          <w:sz w:val="20"/>
          <w:szCs w:val="20"/>
        </w:rPr>
      </w:pPr>
      <w:r w:rsidRPr="00206F8B">
        <w:rPr>
          <w:sz w:val="20"/>
          <w:szCs w:val="20"/>
        </w:rPr>
        <w:t>PHBern (2013).</w:t>
      </w:r>
      <w:r w:rsidRPr="00BB3E86">
        <w:rPr>
          <w:sz w:val="20"/>
          <w:szCs w:val="20"/>
        </w:rPr>
        <w:t xml:space="preserve"> </w:t>
      </w:r>
      <w:r w:rsidRPr="00BB3E86">
        <w:rPr>
          <w:i/>
          <w:iCs/>
          <w:sz w:val="20"/>
          <w:szCs w:val="20"/>
        </w:rPr>
        <w:t>Orientierungsrahmen</w:t>
      </w:r>
      <w:r w:rsidRPr="00BB3E86">
        <w:rPr>
          <w:sz w:val="20"/>
          <w:szCs w:val="20"/>
        </w:rPr>
        <w:t xml:space="preserve">. </w:t>
      </w:r>
      <w:r w:rsidRPr="00206F8B">
        <w:rPr>
          <w:sz w:val="20"/>
          <w:szCs w:val="20"/>
        </w:rPr>
        <w:t>Bern: PHBern.</w:t>
      </w:r>
    </w:p>
    <w:p w14:paraId="2A57C0AA" w14:textId="77777777" w:rsidR="0093222B" w:rsidRDefault="00C9591A" w:rsidP="00B91F6F">
      <w:pPr>
        <w:ind w:firstLine="136"/>
        <w:jc w:val="left"/>
        <w:rPr>
          <w:sz w:val="20"/>
          <w:szCs w:val="20"/>
        </w:rPr>
      </w:pPr>
      <w:r w:rsidRPr="00206F8B">
        <w:rPr>
          <w:sz w:val="20"/>
          <w:szCs w:val="20"/>
        </w:rPr>
        <w:t xml:space="preserve">PH-Institut NMS Bern (2024). </w:t>
      </w:r>
      <w:r w:rsidRPr="00BB3E86">
        <w:rPr>
          <w:i/>
          <w:iCs/>
          <w:sz w:val="20"/>
          <w:szCs w:val="20"/>
        </w:rPr>
        <w:t>Konzept für die Berufspraktische Ausbildung</w:t>
      </w:r>
      <w:r w:rsidRPr="00206F8B">
        <w:rPr>
          <w:sz w:val="20"/>
          <w:szCs w:val="20"/>
        </w:rPr>
        <w:t>. In:</w:t>
      </w:r>
      <w:r>
        <w:rPr>
          <w:sz w:val="20"/>
          <w:szCs w:val="20"/>
        </w:rPr>
        <w:t xml:space="preserve"> </w:t>
      </w:r>
    </w:p>
    <w:p w14:paraId="4D103484" w14:textId="2F6D31F4" w:rsidR="00C9591A" w:rsidRPr="00BB3E86" w:rsidRDefault="00BB3E86" w:rsidP="00B91F6F">
      <w:pPr>
        <w:ind w:firstLine="720"/>
        <w:jc w:val="left"/>
        <w:rPr>
          <w:sz w:val="20"/>
          <w:szCs w:val="20"/>
        </w:rPr>
      </w:pPr>
      <w:hyperlink r:id="rId18" w:history="1">
        <w:r w:rsidRPr="008E6B87">
          <w:rPr>
            <w:rStyle w:val="Hyperlink"/>
            <w:sz w:val="20"/>
            <w:szCs w:val="20"/>
          </w:rPr>
          <w:t>https://ilias.phnmsbern.ch/goto_ilias-nms_file_209727_download.html</w:t>
        </w:r>
      </w:hyperlink>
    </w:p>
    <w:p w14:paraId="69BCC6E4" w14:textId="77777777" w:rsidR="00B91F6F" w:rsidRDefault="00C9591A" w:rsidP="00B91F6F">
      <w:pPr>
        <w:ind w:firstLine="136"/>
        <w:jc w:val="left"/>
        <w:rPr>
          <w:sz w:val="20"/>
          <w:szCs w:val="20"/>
        </w:rPr>
      </w:pPr>
      <w:r w:rsidRPr="00154159">
        <w:rPr>
          <w:sz w:val="20"/>
          <w:szCs w:val="20"/>
        </w:rPr>
        <w:t xml:space="preserve">Terhart, E (2005): </w:t>
      </w:r>
      <w:r w:rsidRPr="00BB3E86">
        <w:rPr>
          <w:sz w:val="20"/>
          <w:szCs w:val="20"/>
        </w:rPr>
        <w:t>Standards für die Lehrer</w:t>
      </w:r>
      <w:r w:rsidRPr="00BB3E86">
        <w:rPr>
          <w:sz w:val="20"/>
          <w:szCs w:val="20"/>
        </w:rPr>
        <w:softHyphen/>
        <w:t>bildung – ein Kommentar.</w:t>
      </w:r>
      <w:r w:rsidRPr="00154159">
        <w:rPr>
          <w:sz w:val="20"/>
          <w:szCs w:val="20"/>
        </w:rPr>
        <w:t xml:space="preserve"> In: </w:t>
      </w:r>
      <w:r w:rsidRPr="00BB3E86">
        <w:rPr>
          <w:i/>
          <w:iCs/>
          <w:sz w:val="20"/>
          <w:szCs w:val="20"/>
        </w:rPr>
        <w:t>Zeitschrift für Pädagogik</w:t>
      </w:r>
      <w:r w:rsidRPr="00154159">
        <w:rPr>
          <w:sz w:val="20"/>
          <w:szCs w:val="20"/>
        </w:rPr>
        <w:t xml:space="preserve">, </w:t>
      </w:r>
    </w:p>
    <w:p w14:paraId="01BB90BC" w14:textId="3DCAF89B" w:rsidR="00C9591A" w:rsidRPr="00BB3E86" w:rsidRDefault="00C9591A" w:rsidP="00B91F6F">
      <w:pPr>
        <w:ind w:firstLine="720"/>
        <w:jc w:val="left"/>
        <w:rPr>
          <w:sz w:val="20"/>
          <w:szCs w:val="20"/>
        </w:rPr>
      </w:pPr>
      <w:r w:rsidRPr="00154159">
        <w:rPr>
          <w:sz w:val="20"/>
          <w:szCs w:val="20"/>
        </w:rPr>
        <w:t>51/2</w:t>
      </w:r>
      <w:r w:rsidR="00BB3E86">
        <w:rPr>
          <w:sz w:val="20"/>
          <w:szCs w:val="20"/>
        </w:rPr>
        <w:t xml:space="preserve"> (</w:t>
      </w:r>
      <w:r w:rsidRPr="00154159">
        <w:rPr>
          <w:sz w:val="20"/>
          <w:szCs w:val="20"/>
        </w:rPr>
        <w:t>S. 275</w:t>
      </w:r>
      <w:r w:rsidR="00FA754D">
        <w:rPr>
          <w:sz w:val="20"/>
          <w:szCs w:val="20"/>
        </w:rPr>
        <w:t>-</w:t>
      </w:r>
      <w:r w:rsidRPr="00154159">
        <w:rPr>
          <w:sz w:val="20"/>
          <w:szCs w:val="20"/>
        </w:rPr>
        <w:t>27</w:t>
      </w:r>
      <w:r w:rsidR="00BB3E86">
        <w:rPr>
          <w:sz w:val="20"/>
          <w:szCs w:val="20"/>
        </w:rPr>
        <w:t>9).</w:t>
      </w:r>
    </w:p>
    <w:p w14:paraId="44093E70" w14:textId="77777777" w:rsidR="0093222B" w:rsidRPr="00BB3E86" w:rsidRDefault="00C9591A" w:rsidP="00B91F6F">
      <w:pPr>
        <w:ind w:firstLine="136"/>
        <w:jc w:val="left"/>
        <w:rPr>
          <w:sz w:val="20"/>
          <w:szCs w:val="20"/>
        </w:rPr>
      </w:pPr>
      <w:proofErr w:type="spellStart"/>
      <w:r w:rsidRPr="00D408A7">
        <w:rPr>
          <w:sz w:val="20"/>
          <w:szCs w:val="20"/>
        </w:rPr>
        <w:t>Wannack</w:t>
      </w:r>
      <w:proofErr w:type="spellEnd"/>
      <w:r w:rsidRPr="00D408A7">
        <w:rPr>
          <w:sz w:val="20"/>
          <w:szCs w:val="20"/>
        </w:rPr>
        <w:t xml:space="preserve"> et al. (2009): </w:t>
      </w:r>
      <w:r w:rsidRPr="00BB3E86">
        <w:rPr>
          <w:i/>
          <w:iCs/>
          <w:sz w:val="20"/>
          <w:szCs w:val="20"/>
        </w:rPr>
        <w:t>4 bis 8. Fachzeitschrift für Kindergarten und Unterstufe</w:t>
      </w:r>
      <w:r w:rsidRPr="00D408A7">
        <w:rPr>
          <w:sz w:val="20"/>
          <w:szCs w:val="20"/>
        </w:rPr>
        <w:t xml:space="preserve">. </w:t>
      </w:r>
      <w:r w:rsidRPr="00BB3E86">
        <w:rPr>
          <w:sz w:val="20"/>
          <w:szCs w:val="20"/>
        </w:rPr>
        <w:t xml:space="preserve">In: </w:t>
      </w:r>
    </w:p>
    <w:p w14:paraId="13AC3B8A" w14:textId="545239DC" w:rsidR="00C9591A" w:rsidRPr="00BB3E86" w:rsidRDefault="00BB3E86" w:rsidP="00B91F6F">
      <w:pPr>
        <w:ind w:firstLine="720"/>
        <w:jc w:val="left"/>
        <w:rPr>
          <w:sz w:val="20"/>
          <w:szCs w:val="20"/>
        </w:rPr>
      </w:pPr>
      <w:hyperlink r:id="rId19" w:history="1">
        <w:r w:rsidRPr="008E6B87">
          <w:rPr>
            <w:rStyle w:val="Hyperlink"/>
            <w:sz w:val="20"/>
            <w:szCs w:val="20"/>
          </w:rPr>
          <w:t>https://www.4bis8.ch/_file/180/4bis8-spezialausgabe2011-low.pdf</w:t>
        </w:r>
      </w:hyperlink>
    </w:p>
    <w:p w14:paraId="7ECDF5AA" w14:textId="6243E5C3" w:rsidR="00C423D7" w:rsidRPr="000F040A" w:rsidRDefault="00C9591A" w:rsidP="00B91F6F">
      <w:pPr>
        <w:jc w:val="left"/>
        <w:rPr>
          <w:sz w:val="20"/>
          <w:szCs w:val="20"/>
          <w:lang w:val="en-US"/>
        </w:rPr>
      </w:pPr>
      <w:r w:rsidRPr="00206F8B">
        <w:rPr>
          <w:sz w:val="20"/>
          <w:szCs w:val="20"/>
          <w:lang w:val="en-US"/>
        </w:rPr>
        <w:t> </w:t>
      </w:r>
    </w:p>
    <w:sectPr w:rsidR="00C423D7" w:rsidRPr="000F040A" w:rsidSect="007C0235">
      <w:pgSz w:w="11910" w:h="16840"/>
      <w:pgMar w:top="1417" w:right="1021" w:bottom="879" w:left="1281" w:header="816" w:footer="6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FB58B" w14:textId="77777777" w:rsidR="007E2E1E" w:rsidRDefault="007E2E1E">
      <w:r>
        <w:separator/>
      </w:r>
    </w:p>
  </w:endnote>
  <w:endnote w:type="continuationSeparator" w:id="0">
    <w:p w14:paraId="7E0220AF" w14:textId="77777777" w:rsidR="007E2E1E" w:rsidRDefault="007E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0DCB" w14:textId="77777777" w:rsidR="00C423D7" w:rsidRDefault="00000000">
    <w:pPr>
      <w:pStyle w:val="Textkrper"/>
      <w:spacing w:line="14" w:lineRule="auto"/>
    </w:pPr>
    <w:r>
      <w:rPr>
        <w:noProof/>
      </w:rPr>
      <w:drawing>
        <wp:anchor distT="0" distB="0" distL="0" distR="0" simplePos="0" relativeHeight="486286336" behindDoc="1" locked="0" layoutInCell="1" allowOverlap="1" wp14:anchorId="08ACEFFD" wp14:editId="6D7F818B">
          <wp:simplePos x="0" y="0"/>
          <wp:positionH relativeFrom="page">
            <wp:posOffset>5792027</wp:posOffset>
          </wp:positionH>
          <wp:positionV relativeFrom="page">
            <wp:posOffset>10249138</wp:posOffset>
          </wp:positionV>
          <wp:extent cx="858734" cy="103156"/>
          <wp:effectExtent l="0" t="0" r="0" b="0"/>
          <wp:wrapNone/>
          <wp:docPr id="16208260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58734" cy="103156"/>
                  </a:xfrm>
                  <a:prstGeom prst="rect">
                    <a:avLst/>
                  </a:prstGeom>
                </pic:spPr>
              </pic:pic>
            </a:graphicData>
          </a:graphic>
        </wp:anchor>
      </w:drawing>
    </w:r>
    <w:r>
      <w:rPr>
        <w:noProof/>
      </w:rPr>
      <w:drawing>
        <wp:anchor distT="0" distB="0" distL="0" distR="0" simplePos="0" relativeHeight="486286848" behindDoc="1" locked="0" layoutInCell="1" allowOverlap="1" wp14:anchorId="4F99A866" wp14:editId="54DE25CC">
          <wp:simplePos x="0" y="0"/>
          <wp:positionH relativeFrom="page">
            <wp:posOffset>5800232</wp:posOffset>
          </wp:positionH>
          <wp:positionV relativeFrom="page">
            <wp:posOffset>10129693</wp:posOffset>
          </wp:positionV>
          <wp:extent cx="853266" cy="78725"/>
          <wp:effectExtent l="0" t="0" r="0" b="0"/>
          <wp:wrapNone/>
          <wp:docPr id="58062916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853266" cy="787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78A1" w14:textId="77777777" w:rsidR="00C423D7" w:rsidRDefault="00000000">
    <w:pPr>
      <w:pStyle w:val="Textkrper"/>
      <w:spacing w:line="14" w:lineRule="auto"/>
    </w:pPr>
    <w:r>
      <w:rPr>
        <w:noProof/>
      </w:rPr>
      <w:drawing>
        <wp:anchor distT="0" distB="0" distL="0" distR="0" simplePos="0" relativeHeight="486289408" behindDoc="1" locked="0" layoutInCell="1" allowOverlap="1" wp14:anchorId="0245EE2B" wp14:editId="4FCE9D58">
          <wp:simplePos x="0" y="0"/>
          <wp:positionH relativeFrom="page">
            <wp:posOffset>5792027</wp:posOffset>
          </wp:positionH>
          <wp:positionV relativeFrom="page">
            <wp:posOffset>10249138</wp:posOffset>
          </wp:positionV>
          <wp:extent cx="858734" cy="103156"/>
          <wp:effectExtent l="0" t="0" r="0" b="0"/>
          <wp:wrapNone/>
          <wp:docPr id="193322926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858734" cy="103156"/>
                  </a:xfrm>
                  <a:prstGeom prst="rect">
                    <a:avLst/>
                  </a:prstGeom>
                </pic:spPr>
              </pic:pic>
            </a:graphicData>
          </a:graphic>
        </wp:anchor>
      </w:drawing>
    </w:r>
    <w:r>
      <w:rPr>
        <w:noProof/>
      </w:rPr>
      <w:drawing>
        <wp:anchor distT="0" distB="0" distL="0" distR="0" simplePos="0" relativeHeight="486289920" behindDoc="1" locked="0" layoutInCell="1" allowOverlap="1" wp14:anchorId="44771BE0" wp14:editId="2875483A">
          <wp:simplePos x="0" y="0"/>
          <wp:positionH relativeFrom="page">
            <wp:posOffset>5800232</wp:posOffset>
          </wp:positionH>
          <wp:positionV relativeFrom="page">
            <wp:posOffset>10129693</wp:posOffset>
          </wp:positionV>
          <wp:extent cx="853266" cy="78725"/>
          <wp:effectExtent l="0" t="0" r="0" b="0"/>
          <wp:wrapNone/>
          <wp:docPr id="11750405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853266" cy="787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67121" w14:textId="77777777" w:rsidR="007E2E1E" w:rsidRDefault="007E2E1E">
      <w:r>
        <w:separator/>
      </w:r>
    </w:p>
  </w:footnote>
  <w:footnote w:type="continuationSeparator" w:id="0">
    <w:p w14:paraId="1330EDA8" w14:textId="77777777" w:rsidR="007E2E1E" w:rsidRDefault="007E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A2E8" w14:textId="31993F5C" w:rsidR="00C423D7" w:rsidRDefault="00000000">
    <w:pPr>
      <w:pStyle w:val="Textkrper"/>
      <w:spacing w:line="14" w:lineRule="auto"/>
    </w:pPr>
    <w:r>
      <w:rPr>
        <w:noProof/>
      </w:rPr>
      <mc:AlternateContent>
        <mc:Choice Requires="wpg">
          <w:drawing>
            <wp:anchor distT="0" distB="0" distL="0" distR="0" simplePos="0" relativeHeight="486287360" behindDoc="1" locked="0" layoutInCell="1" allowOverlap="1" wp14:anchorId="695CEDA8" wp14:editId="2D162B1C">
              <wp:simplePos x="0" y="0"/>
              <wp:positionH relativeFrom="page">
                <wp:posOffset>1142932</wp:posOffset>
              </wp:positionH>
              <wp:positionV relativeFrom="page">
                <wp:posOffset>545121</wp:posOffset>
              </wp:positionV>
              <wp:extent cx="265430" cy="990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99060"/>
                        <a:chOff x="0" y="0"/>
                        <a:chExt cx="265430" cy="99060"/>
                      </a:xfrm>
                    </wpg:grpSpPr>
                    <pic:pic xmlns:pic="http://schemas.openxmlformats.org/drawingml/2006/picture">
                      <pic:nvPicPr>
                        <pic:cNvPr id="5" name="Image 5"/>
                        <pic:cNvPicPr/>
                      </pic:nvPicPr>
                      <pic:blipFill>
                        <a:blip r:embed="rId1" cstate="print"/>
                        <a:stretch>
                          <a:fillRect/>
                        </a:stretch>
                      </pic:blipFill>
                      <pic:spPr>
                        <a:xfrm>
                          <a:off x="92515" y="0"/>
                          <a:ext cx="172415" cy="98767"/>
                        </a:xfrm>
                        <a:prstGeom prst="rect">
                          <a:avLst/>
                        </a:prstGeom>
                      </pic:spPr>
                    </pic:pic>
                    <pic:pic xmlns:pic="http://schemas.openxmlformats.org/drawingml/2006/picture">
                      <pic:nvPicPr>
                        <pic:cNvPr id="6" name="Image 6"/>
                        <pic:cNvPicPr/>
                      </pic:nvPicPr>
                      <pic:blipFill>
                        <a:blip r:embed="rId2" cstate="print"/>
                        <a:stretch>
                          <a:fillRect/>
                        </a:stretch>
                      </pic:blipFill>
                      <pic:spPr>
                        <a:xfrm>
                          <a:off x="0" y="1390"/>
                          <a:ext cx="71489" cy="95986"/>
                        </a:xfrm>
                        <a:prstGeom prst="rect">
                          <a:avLst/>
                        </a:prstGeom>
                      </pic:spPr>
                    </pic:pic>
                  </wpg:wgp>
                </a:graphicData>
              </a:graphic>
            </wp:anchor>
          </w:drawing>
        </mc:Choice>
        <mc:Fallback>
          <w:pict>
            <v:group w14:anchorId="06F42D2B" id="Group 4" o:spid="_x0000_s1026" style="position:absolute;margin-left:90pt;margin-top:42.9pt;width:20.9pt;height:7.8pt;z-index:-17029120;mso-wrap-distance-left:0;mso-wrap-distance-right:0;mso-position-horizontal-relative:page;mso-position-vertical-relative:page" coordsize="265430,99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&#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92515;width:172415;height:98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">
                <v:imagedata r:id="rId3" o:title=""/>
              </v:shape>
              <v:shape id="Image 6" o:spid="_x0000_s1028" type="#_x0000_t75" style="position:absolute;top:1390;width:71489;height:95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">
                <v:imagedata r:id="rId4" o:title=""/>
              </v:shape>
              <w10:wrap anchorx="page" anchory="page"/>
            </v:group>
          </w:pict>
        </mc:Fallback>
      </mc:AlternateContent>
    </w:r>
    <w:r>
      <w:rPr>
        <w:noProof/>
      </w:rPr>
      <w:drawing>
        <wp:anchor distT="0" distB="0" distL="0" distR="0" simplePos="0" relativeHeight="486287872" behindDoc="1" locked="0" layoutInCell="1" allowOverlap="1" wp14:anchorId="4680AC49" wp14:editId="515E4190">
          <wp:simplePos x="0" y="0"/>
          <wp:positionH relativeFrom="page">
            <wp:posOffset>901830</wp:posOffset>
          </wp:positionH>
          <wp:positionV relativeFrom="page">
            <wp:posOffset>546512</wp:posOffset>
          </wp:positionV>
          <wp:extent cx="152791" cy="95986"/>
          <wp:effectExtent l="0" t="0" r="0" b="0"/>
          <wp:wrapNone/>
          <wp:docPr id="13996746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52791" cy="95986"/>
                  </a:xfrm>
                  <a:prstGeom prst="rect">
                    <a:avLst/>
                  </a:prstGeom>
                </pic:spPr>
              </pic:pic>
            </a:graphicData>
          </a:graphic>
        </wp:anchor>
      </w:drawing>
    </w:r>
    <w:r>
      <w:rPr>
        <w:noProof/>
      </w:rPr>
      <w:drawing>
        <wp:anchor distT="0" distB="0" distL="0" distR="0" simplePos="0" relativeHeight="486288384" behindDoc="1" locked="0" layoutInCell="1" allowOverlap="1" wp14:anchorId="2806115F" wp14:editId="43DEAAC0">
          <wp:simplePos x="0" y="0"/>
          <wp:positionH relativeFrom="page">
            <wp:posOffset>1462532</wp:posOffset>
          </wp:positionH>
          <wp:positionV relativeFrom="page">
            <wp:posOffset>546512</wp:posOffset>
          </wp:positionV>
          <wp:extent cx="262126" cy="97377"/>
          <wp:effectExtent l="0" t="0" r="0" b="0"/>
          <wp:wrapNone/>
          <wp:docPr id="78391338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262126" cy="97377"/>
                  </a:xfrm>
                  <a:prstGeom prst="rect">
                    <a:avLst/>
                  </a:prstGeom>
                </pic:spPr>
              </pic:pic>
            </a:graphicData>
          </a:graphic>
        </wp:anchor>
      </w:drawing>
    </w:r>
    <w:r>
      <w:rPr>
        <w:noProof/>
      </w:rPr>
      <mc:AlternateContent>
        <mc:Choice Requires="wps">
          <w:drawing>
            <wp:anchor distT="0" distB="0" distL="0" distR="0" simplePos="0" relativeHeight="486288896" behindDoc="1" locked="0" layoutInCell="1" allowOverlap="1" wp14:anchorId="0EBC6E6C" wp14:editId="04B8A8B2">
              <wp:simplePos x="0" y="0"/>
              <wp:positionH relativeFrom="page">
                <wp:posOffset>6315117</wp:posOffset>
              </wp:positionH>
              <wp:positionV relativeFrom="page">
                <wp:posOffset>507931</wp:posOffset>
              </wp:positionV>
              <wp:extent cx="353695" cy="1441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144145"/>
                      </a:xfrm>
                      <a:prstGeom prst="rect">
                        <a:avLst/>
                      </a:prstGeom>
                    </wps:spPr>
                    <wps:txbx>
                      <w:txbxContent>
                        <w:p w14:paraId="437C92AD" w14:textId="77777777" w:rsidR="00C423D7" w:rsidRPr="008F74A9" w:rsidRDefault="00000000" w:rsidP="00CB77FB">
                          <w:pPr>
                            <w:spacing w:before="11"/>
                            <w:ind w:left="60" w:firstLine="0"/>
                            <w:rPr>
                              <w:sz w:val="16"/>
                              <w:szCs w:val="16"/>
                            </w:rPr>
                          </w:pPr>
                          <w:r w:rsidRPr="008F74A9">
                            <w:rPr>
                              <w:sz w:val="16"/>
                              <w:szCs w:val="16"/>
                            </w:rPr>
                            <w:fldChar w:fldCharType="begin"/>
                          </w:r>
                          <w:r w:rsidRPr="008F74A9">
                            <w:rPr>
                              <w:sz w:val="16"/>
                              <w:szCs w:val="16"/>
                            </w:rPr>
                            <w:instrText xml:space="preserve"> PAGE </w:instrText>
                          </w:r>
                          <w:r w:rsidRPr="008F74A9">
                            <w:rPr>
                              <w:sz w:val="16"/>
                              <w:szCs w:val="16"/>
                            </w:rPr>
                            <w:fldChar w:fldCharType="separate"/>
                          </w:r>
                          <w:r w:rsidRPr="008F74A9">
                            <w:rPr>
                              <w:sz w:val="16"/>
                              <w:szCs w:val="16"/>
                            </w:rPr>
                            <w:t>10</w:t>
                          </w:r>
                          <w:r w:rsidRPr="008F74A9">
                            <w:rPr>
                              <w:sz w:val="16"/>
                              <w:szCs w:val="16"/>
                            </w:rPr>
                            <w:fldChar w:fldCharType="end"/>
                          </w:r>
                          <w:r w:rsidRPr="008F74A9">
                            <w:rPr>
                              <w:spacing w:val="23"/>
                              <w:sz w:val="16"/>
                              <w:szCs w:val="16"/>
                            </w:rPr>
                            <w:t xml:space="preserve"> </w:t>
                          </w:r>
                          <w:r w:rsidRPr="008F74A9">
                            <w:rPr>
                              <w:sz w:val="16"/>
                              <w:szCs w:val="16"/>
                            </w:rPr>
                            <w:t>|</w:t>
                          </w:r>
                          <w:r w:rsidRPr="008F74A9">
                            <w:rPr>
                              <w:spacing w:val="-11"/>
                              <w:sz w:val="16"/>
                              <w:szCs w:val="16"/>
                            </w:rPr>
                            <w:t xml:space="preserve"> </w:t>
                          </w:r>
                          <w:r w:rsidRPr="008F74A9">
                            <w:rPr>
                              <w:spacing w:val="-5"/>
                              <w:sz w:val="16"/>
                              <w:szCs w:val="16"/>
                            </w:rPr>
                            <w:fldChar w:fldCharType="begin"/>
                          </w:r>
                          <w:r w:rsidRPr="008F74A9">
                            <w:rPr>
                              <w:spacing w:val="-5"/>
                              <w:sz w:val="16"/>
                              <w:szCs w:val="16"/>
                            </w:rPr>
                            <w:instrText xml:space="preserve"> NUMPAGES </w:instrText>
                          </w:r>
                          <w:r w:rsidRPr="008F74A9">
                            <w:rPr>
                              <w:spacing w:val="-5"/>
                              <w:sz w:val="16"/>
                              <w:szCs w:val="16"/>
                            </w:rPr>
                            <w:fldChar w:fldCharType="separate"/>
                          </w:r>
                          <w:r w:rsidRPr="008F74A9">
                            <w:rPr>
                              <w:spacing w:val="-5"/>
                              <w:sz w:val="16"/>
                              <w:szCs w:val="16"/>
                            </w:rPr>
                            <w:t>42</w:t>
                          </w:r>
                          <w:r w:rsidRPr="008F74A9">
                            <w:rPr>
                              <w:spacing w:val="-5"/>
                              <w:sz w:val="16"/>
                              <w:szCs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BC6E6C" id="_x0000_t202" coordsize="21600,21600" o:spt="202" path="m,l,21600r21600,l21600,xe">
              <v:stroke joinstyle="miter"/>
              <v:path gradientshapeok="t" o:connecttype="rect"/>
            </v:shapetype>
            <v:shape id="Textbox 9" o:spid="_x0000_s1026" type="#_x0000_t202" style="position:absolute;left:0;text-align:left;margin-left:497.25pt;margin-top:40pt;width:27.85pt;height:11.35pt;z-index:-1702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" filled="f" stroked="f">
              <v:textbox inset="0,0,0,0">
                <w:txbxContent>
                  <w:p w14:paraId="437C92AD" w14:textId="77777777" w:rsidR="00C423D7" w:rsidRPr="008F74A9" w:rsidRDefault="00000000" w:rsidP="00CB77FB">
                    <w:pPr>
                      <w:spacing w:before="11"/>
                      <w:ind w:left="60" w:firstLine="0"/>
                      <w:rPr>
                        <w:sz w:val="16"/>
                        <w:szCs w:val="16"/>
                      </w:rPr>
                    </w:pPr>
                    <w:r w:rsidRPr="008F74A9">
                      <w:rPr>
                        <w:sz w:val="16"/>
                        <w:szCs w:val="16"/>
                      </w:rPr>
                      <w:fldChar w:fldCharType="begin"/>
                    </w:r>
                    <w:r w:rsidRPr="008F74A9">
                      <w:rPr>
                        <w:sz w:val="16"/>
                        <w:szCs w:val="16"/>
                      </w:rPr>
                      <w:instrText xml:space="preserve"> PAGE </w:instrText>
                    </w:r>
                    <w:r w:rsidRPr="008F74A9">
                      <w:rPr>
                        <w:sz w:val="16"/>
                        <w:szCs w:val="16"/>
                      </w:rPr>
                      <w:fldChar w:fldCharType="separate"/>
                    </w:r>
                    <w:r w:rsidRPr="008F74A9">
                      <w:rPr>
                        <w:sz w:val="16"/>
                        <w:szCs w:val="16"/>
                      </w:rPr>
                      <w:t>10</w:t>
                    </w:r>
                    <w:r w:rsidRPr="008F74A9">
                      <w:rPr>
                        <w:sz w:val="16"/>
                        <w:szCs w:val="16"/>
                      </w:rPr>
                      <w:fldChar w:fldCharType="end"/>
                    </w:r>
                    <w:r w:rsidRPr="008F74A9">
                      <w:rPr>
                        <w:spacing w:val="23"/>
                        <w:sz w:val="16"/>
                        <w:szCs w:val="16"/>
                      </w:rPr>
                      <w:t xml:space="preserve"> </w:t>
                    </w:r>
                    <w:r w:rsidRPr="008F74A9">
                      <w:rPr>
                        <w:sz w:val="16"/>
                        <w:szCs w:val="16"/>
                      </w:rPr>
                      <w:t>|</w:t>
                    </w:r>
                    <w:r w:rsidRPr="008F74A9">
                      <w:rPr>
                        <w:spacing w:val="-11"/>
                        <w:sz w:val="16"/>
                        <w:szCs w:val="16"/>
                      </w:rPr>
                      <w:t xml:space="preserve"> </w:t>
                    </w:r>
                    <w:r w:rsidRPr="008F74A9">
                      <w:rPr>
                        <w:spacing w:val="-5"/>
                        <w:sz w:val="16"/>
                        <w:szCs w:val="16"/>
                      </w:rPr>
                      <w:fldChar w:fldCharType="begin"/>
                    </w:r>
                    <w:r w:rsidRPr="008F74A9">
                      <w:rPr>
                        <w:spacing w:val="-5"/>
                        <w:sz w:val="16"/>
                        <w:szCs w:val="16"/>
                      </w:rPr>
                      <w:instrText xml:space="preserve"> NUMPAGES </w:instrText>
                    </w:r>
                    <w:r w:rsidRPr="008F74A9">
                      <w:rPr>
                        <w:spacing w:val="-5"/>
                        <w:sz w:val="16"/>
                        <w:szCs w:val="16"/>
                      </w:rPr>
                      <w:fldChar w:fldCharType="separate"/>
                    </w:r>
                    <w:r w:rsidRPr="008F74A9">
                      <w:rPr>
                        <w:spacing w:val="-5"/>
                        <w:sz w:val="16"/>
                        <w:szCs w:val="16"/>
                      </w:rPr>
                      <w:t>42</w:t>
                    </w:r>
                    <w:r w:rsidRPr="008F74A9">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A81"/>
    <w:multiLevelType w:val="multilevel"/>
    <w:tmpl w:val="4F90A058"/>
    <w:lvl w:ilvl="0">
      <w:start w:val="1"/>
      <w:numFmt w:val="decimal"/>
      <w:lvlText w:val="%1."/>
      <w:lvlJc w:val="left"/>
      <w:pPr>
        <w:ind w:left="845" w:hanging="709"/>
      </w:pPr>
      <w:rPr>
        <w:rFonts w:hint="default"/>
        <w:spacing w:val="0"/>
        <w:w w:val="100"/>
        <w:lang w:val="de-DE" w:eastAsia="en-US" w:bidi="ar-SA"/>
      </w:rPr>
    </w:lvl>
    <w:lvl w:ilvl="1">
      <w:start w:val="1"/>
      <w:numFmt w:val="decimal"/>
      <w:lvlText w:val="%1.%2"/>
      <w:lvlJc w:val="left"/>
      <w:pPr>
        <w:ind w:left="845" w:hanging="709"/>
      </w:pPr>
      <w:rPr>
        <w:rFonts w:ascii="Arial" w:eastAsia="Arial" w:hAnsi="Arial" w:cs="Arial" w:hint="default"/>
        <w:b/>
        <w:bCs/>
        <w:i w:val="0"/>
        <w:iCs w:val="0"/>
        <w:spacing w:val="0"/>
        <w:w w:val="100"/>
        <w:sz w:val="24"/>
        <w:szCs w:val="24"/>
        <w:lang w:val="de-DE" w:eastAsia="en-US" w:bidi="ar-SA"/>
      </w:rPr>
    </w:lvl>
    <w:lvl w:ilvl="2">
      <w:start w:val="1"/>
      <w:numFmt w:val="decimal"/>
      <w:lvlText w:val="%1.%2.%3"/>
      <w:lvlJc w:val="left"/>
      <w:pPr>
        <w:ind w:left="845" w:hanging="709"/>
      </w:pPr>
      <w:rPr>
        <w:rFonts w:ascii="Arial" w:eastAsia="Arial" w:hAnsi="Arial" w:cs="Arial" w:hint="default"/>
        <w:b/>
        <w:bCs/>
        <w:i w:val="0"/>
        <w:iCs w:val="0"/>
        <w:spacing w:val="0"/>
        <w:w w:val="100"/>
        <w:sz w:val="24"/>
        <w:szCs w:val="24"/>
        <w:lang w:val="de-DE" w:eastAsia="en-US" w:bidi="ar-SA"/>
      </w:rPr>
    </w:lvl>
    <w:lvl w:ilvl="3">
      <w:numFmt w:val="bullet"/>
      <w:lvlText w:val="•"/>
      <w:lvlJc w:val="left"/>
      <w:pPr>
        <w:ind w:left="3469" w:hanging="709"/>
      </w:pPr>
      <w:rPr>
        <w:rFonts w:hint="default"/>
        <w:lang w:val="de-DE" w:eastAsia="en-US" w:bidi="ar-SA"/>
      </w:rPr>
    </w:lvl>
    <w:lvl w:ilvl="4">
      <w:numFmt w:val="bullet"/>
      <w:lvlText w:val="•"/>
      <w:lvlJc w:val="left"/>
      <w:pPr>
        <w:ind w:left="4345" w:hanging="709"/>
      </w:pPr>
      <w:rPr>
        <w:rFonts w:hint="default"/>
        <w:lang w:val="de-DE" w:eastAsia="en-US" w:bidi="ar-SA"/>
      </w:rPr>
    </w:lvl>
    <w:lvl w:ilvl="5">
      <w:numFmt w:val="bullet"/>
      <w:lvlText w:val="•"/>
      <w:lvlJc w:val="left"/>
      <w:pPr>
        <w:ind w:left="5222" w:hanging="709"/>
      </w:pPr>
      <w:rPr>
        <w:rFonts w:hint="default"/>
        <w:lang w:val="de-DE" w:eastAsia="en-US" w:bidi="ar-SA"/>
      </w:rPr>
    </w:lvl>
    <w:lvl w:ilvl="6">
      <w:numFmt w:val="bullet"/>
      <w:lvlText w:val="•"/>
      <w:lvlJc w:val="left"/>
      <w:pPr>
        <w:ind w:left="6098" w:hanging="709"/>
      </w:pPr>
      <w:rPr>
        <w:rFonts w:hint="default"/>
        <w:lang w:val="de-DE" w:eastAsia="en-US" w:bidi="ar-SA"/>
      </w:rPr>
    </w:lvl>
    <w:lvl w:ilvl="7">
      <w:numFmt w:val="bullet"/>
      <w:lvlText w:val="•"/>
      <w:lvlJc w:val="left"/>
      <w:pPr>
        <w:ind w:left="6974" w:hanging="709"/>
      </w:pPr>
      <w:rPr>
        <w:rFonts w:hint="default"/>
        <w:lang w:val="de-DE" w:eastAsia="en-US" w:bidi="ar-SA"/>
      </w:rPr>
    </w:lvl>
    <w:lvl w:ilvl="8">
      <w:numFmt w:val="bullet"/>
      <w:lvlText w:val="•"/>
      <w:lvlJc w:val="left"/>
      <w:pPr>
        <w:ind w:left="7851" w:hanging="709"/>
      </w:pPr>
      <w:rPr>
        <w:rFonts w:hint="default"/>
        <w:lang w:val="de-DE" w:eastAsia="en-US" w:bidi="ar-SA"/>
      </w:rPr>
    </w:lvl>
  </w:abstractNum>
  <w:abstractNum w:abstractNumId="1" w15:restartNumberingAfterBreak="0">
    <w:nsid w:val="018C1002"/>
    <w:multiLevelType w:val="hybridMultilevel"/>
    <w:tmpl w:val="829AF6C0"/>
    <w:lvl w:ilvl="0" w:tplc="A4B66A9A">
      <w:numFmt w:val="bullet"/>
      <w:lvlText w:val="-"/>
      <w:lvlJc w:val="left"/>
      <w:pPr>
        <w:ind w:left="463" w:hanging="360"/>
      </w:pPr>
      <w:rPr>
        <w:rFonts w:ascii="Times New Roman" w:eastAsia="Times New Roman" w:hAnsi="Times New Roman" w:cs="Times New Roman" w:hint="default"/>
        <w:b w:val="0"/>
        <w:bCs w:val="0"/>
        <w:i w:val="0"/>
        <w:iCs w:val="0"/>
        <w:spacing w:val="0"/>
        <w:w w:val="99"/>
        <w:sz w:val="16"/>
        <w:szCs w:val="16"/>
        <w:lang w:val="de-DE" w:eastAsia="en-US" w:bidi="ar-SA"/>
      </w:rPr>
    </w:lvl>
    <w:lvl w:ilvl="1" w:tplc="297267E6">
      <w:numFmt w:val="bullet"/>
      <w:lvlText w:val="•"/>
      <w:lvlJc w:val="left"/>
      <w:pPr>
        <w:ind w:left="625" w:hanging="360"/>
      </w:pPr>
      <w:rPr>
        <w:rFonts w:hint="default"/>
        <w:lang w:val="de-DE" w:eastAsia="en-US" w:bidi="ar-SA"/>
      </w:rPr>
    </w:lvl>
    <w:lvl w:ilvl="2" w:tplc="62E8FCD8">
      <w:numFmt w:val="bullet"/>
      <w:lvlText w:val="•"/>
      <w:lvlJc w:val="left"/>
      <w:pPr>
        <w:ind w:left="791" w:hanging="360"/>
      </w:pPr>
      <w:rPr>
        <w:rFonts w:hint="default"/>
        <w:lang w:val="de-DE" w:eastAsia="en-US" w:bidi="ar-SA"/>
      </w:rPr>
    </w:lvl>
    <w:lvl w:ilvl="3" w:tplc="6F769C10">
      <w:numFmt w:val="bullet"/>
      <w:lvlText w:val="•"/>
      <w:lvlJc w:val="left"/>
      <w:pPr>
        <w:ind w:left="957" w:hanging="360"/>
      </w:pPr>
      <w:rPr>
        <w:rFonts w:hint="default"/>
        <w:lang w:val="de-DE" w:eastAsia="en-US" w:bidi="ar-SA"/>
      </w:rPr>
    </w:lvl>
    <w:lvl w:ilvl="4" w:tplc="78AA7324">
      <w:numFmt w:val="bullet"/>
      <w:lvlText w:val="•"/>
      <w:lvlJc w:val="left"/>
      <w:pPr>
        <w:ind w:left="1122" w:hanging="360"/>
      </w:pPr>
      <w:rPr>
        <w:rFonts w:hint="default"/>
        <w:lang w:val="de-DE" w:eastAsia="en-US" w:bidi="ar-SA"/>
      </w:rPr>
    </w:lvl>
    <w:lvl w:ilvl="5" w:tplc="8CA29D84">
      <w:numFmt w:val="bullet"/>
      <w:lvlText w:val="•"/>
      <w:lvlJc w:val="left"/>
      <w:pPr>
        <w:ind w:left="1288" w:hanging="360"/>
      </w:pPr>
      <w:rPr>
        <w:rFonts w:hint="default"/>
        <w:lang w:val="de-DE" w:eastAsia="en-US" w:bidi="ar-SA"/>
      </w:rPr>
    </w:lvl>
    <w:lvl w:ilvl="6" w:tplc="4B184726">
      <w:numFmt w:val="bullet"/>
      <w:lvlText w:val="•"/>
      <w:lvlJc w:val="left"/>
      <w:pPr>
        <w:ind w:left="1454" w:hanging="360"/>
      </w:pPr>
      <w:rPr>
        <w:rFonts w:hint="default"/>
        <w:lang w:val="de-DE" w:eastAsia="en-US" w:bidi="ar-SA"/>
      </w:rPr>
    </w:lvl>
    <w:lvl w:ilvl="7" w:tplc="132E4284">
      <w:numFmt w:val="bullet"/>
      <w:lvlText w:val="•"/>
      <w:lvlJc w:val="left"/>
      <w:pPr>
        <w:ind w:left="1619" w:hanging="360"/>
      </w:pPr>
      <w:rPr>
        <w:rFonts w:hint="default"/>
        <w:lang w:val="de-DE" w:eastAsia="en-US" w:bidi="ar-SA"/>
      </w:rPr>
    </w:lvl>
    <w:lvl w:ilvl="8" w:tplc="4BD4632A">
      <w:numFmt w:val="bullet"/>
      <w:lvlText w:val="•"/>
      <w:lvlJc w:val="left"/>
      <w:pPr>
        <w:ind w:left="1785" w:hanging="360"/>
      </w:pPr>
      <w:rPr>
        <w:rFonts w:hint="default"/>
        <w:lang w:val="de-DE" w:eastAsia="en-US" w:bidi="ar-SA"/>
      </w:rPr>
    </w:lvl>
  </w:abstractNum>
  <w:abstractNum w:abstractNumId="2" w15:restartNumberingAfterBreak="0">
    <w:nsid w:val="03674434"/>
    <w:multiLevelType w:val="hybridMultilevel"/>
    <w:tmpl w:val="6F0E0A3E"/>
    <w:lvl w:ilvl="0" w:tplc="3C365D46">
      <w:numFmt w:val="bullet"/>
      <w:lvlText w:val="-"/>
      <w:lvlJc w:val="left"/>
      <w:pPr>
        <w:ind w:left="244" w:hanging="142"/>
      </w:pPr>
      <w:rPr>
        <w:rFonts w:ascii="Times New Roman" w:eastAsia="Times New Roman" w:hAnsi="Times New Roman" w:cs="Times New Roman" w:hint="default"/>
        <w:b w:val="0"/>
        <w:bCs w:val="0"/>
        <w:i w:val="0"/>
        <w:iCs w:val="0"/>
        <w:spacing w:val="0"/>
        <w:w w:val="99"/>
        <w:sz w:val="16"/>
        <w:szCs w:val="16"/>
        <w:lang w:val="de-DE" w:eastAsia="en-US" w:bidi="ar-SA"/>
      </w:rPr>
    </w:lvl>
    <w:lvl w:ilvl="1" w:tplc="C60EA8C4">
      <w:numFmt w:val="bullet"/>
      <w:lvlText w:val="•"/>
      <w:lvlJc w:val="left"/>
      <w:pPr>
        <w:ind w:left="527" w:hanging="142"/>
      </w:pPr>
      <w:rPr>
        <w:rFonts w:hint="default"/>
        <w:lang w:val="de-DE" w:eastAsia="en-US" w:bidi="ar-SA"/>
      </w:rPr>
    </w:lvl>
    <w:lvl w:ilvl="2" w:tplc="F1C0061A">
      <w:numFmt w:val="bullet"/>
      <w:lvlText w:val="•"/>
      <w:lvlJc w:val="left"/>
      <w:pPr>
        <w:ind w:left="814" w:hanging="142"/>
      </w:pPr>
      <w:rPr>
        <w:rFonts w:hint="default"/>
        <w:lang w:val="de-DE" w:eastAsia="en-US" w:bidi="ar-SA"/>
      </w:rPr>
    </w:lvl>
    <w:lvl w:ilvl="3" w:tplc="70D06D8A">
      <w:numFmt w:val="bullet"/>
      <w:lvlText w:val="•"/>
      <w:lvlJc w:val="left"/>
      <w:pPr>
        <w:ind w:left="1101" w:hanging="142"/>
      </w:pPr>
      <w:rPr>
        <w:rFonts w:hint="default"/>
        <w:lang w:val="de-DE" w:eastAsia="en-US" w:bidi="ar-SA"/>
      </w:rPr>
    </w:lvl>
    <w:lvl w:ilvl="4" w:tplc="9F425862">
      <w:numFmt w:val="bullet"/>
      <w:lvlText w:val="•"/>
      <w:lvlJc w:val="left"/>
      <w:pPr>
        <w:ind w:left="1388" w:hanging="142"/>
      </w:pPr>
      <w:rPr>
        <w:rFonts w:hint="default"/>
        <w:lang w:val="de-DE" w:eastAsia="en-US" w:bidi="ar-SA"/>
      </w:rPr>
    </w:lvl>
    <w:lvl w:ilvl="5" w:tplc="3DF06E5E">
      <w:numFmt w:val="bullet"/>
      <w:lvlText w:val="•"/>
      <w:lvlJc w:val="left"/>
      <w:pPr>
        <w:ind w:left="1675" w:hanging="142"/>
      </w:pPr>
      <w:rPr>
        <w:rFonts w:hint="default"/>
        <w:lang w:val="de-DE" w:eastAsia="en-US" w:bidi="ar-SA"/>
      </w:rPr>
    </w:lvl>
    <w:lvl w:ilvl="6" w:tplc="9962D1C8">
      <w:numFmt w:val="bullet"/>
      <w:lvlText w:val="•"/>
      <w:lvlJc w:val="left"/>
      <w:pPr>
        <w:ind w:left="1962" w:hanging="142"/>
      </w:pPr>
      <w:rPr>
        <w:rFonts w:hint="default"/>
        <w:lang w:val="de-DE" w:eastAsia="en-US" w:bidi="ar-SA"/>
      </w:rPr>
    </w:lvl>
    <w:lvl w:ilvl="7" w:tplc="7BE47052">
      <w:numFmt w:val="bullet"/>
      <w:lvlText w:val="•"/>
      <w:lvlJc w:val="left"/>
      <w:pPr>
        <w:ind w:left="2249" w:hanging="142"/>
      </w:pPr>
      <w:rPr>
        <w:rFonts w:hint="default"/>
        <w:lang w:val="de-DE" w:eastAsia="en-US" w:bidi="ar-SA"/>
      </w:rPr>
    </w:lvl>
    <w:lvl w:ilvl="8" w:tplc="52307F1A">
      <w:numFmt w:val="bullet"/>
      <w:lvlText w:val="•"/>
      <w:lvlJc w:val="left"/>
      <w:pPr>
        <w:ind w:left="2536" w:hanging="142"/>
      </w:pPr>
      <w:rPr>
        <w:rFonts w:hint="default"/>
        <w:lang w:val="de-DE" w:eastAsia="en-US" w:bidi="ar-SA"/>
      </w:rPr>
    </w:lvl>
  </w:abstractNum>
  <w:abstractNum w:abstractNumId="3" w15:restartNumberingAfterBreak="0">
    <w:nsid w:val="054852CA"/>
    <w:multiLevelType w:val="hybridMultilevel"/>
    <w:tmpl w:val="CA6AFFC4"/>
    <w:lvl w:ilvl="0" w:tplc="9B6872AA">
      <w:numFmt w:val="bullet"/>
      <w:lvlText w:val="-"/>
      <w:lvlJc w:val="left"/>
      <w:pPr>
        <w:ind w:left="461" w:hanging="360"/>
      </w:pPr>
      <w:rPr>
        <w:rFonts w:ascii="Times New Roman" w:eastAsia="Times New Roman" w:hAnsi="Times New Roman" w:cs="Times New Roman" w:hint="default"/>
        <w:b w:val="0"/>
        <w:bCs w:val="0"/>
        <w:i w:val="0"/>
        <w:iCs w:val="0"/>
        <w:spacing w:val="0"/>
        <w:w w:val="99"/>
        <w:sz w:val="16"/>
        <w:szCs w:val="16"/>
        <w:lang w:val="de-DE" w:eastAsia="en-US" w:bidi="ar-SA"/>
      </w:rPr>
    </w:lvl>
    <w:lvl w:ilvl="1" w:tplc="71262426">
      <w:numFmt w:val="bullet"/>
      <w:lvlText w:val="•"/>
      <w:lvlJc w:val="left"/>
      <w:pPr>
        <w:ind w:left="625" w:hanging="360"/>
      </w:pPr>
      <w:rPr>
        <w:rFonts w:hint="default"/>
        <w:lang w:val="de-DE" w:eastAsia="en-US" w:bidi="ar-SA"/>
      </w:rPr>
    </w:lvl>
    <w:lvl w:ilvl="2" w:tplc="3F5E7C16">
      <w:numFmt w:val="bullet"/>
      <w:lvlText w:val="•"/>
      <w:lvlJc w:val="left"/>
      <w:pPr>
        <w:ind w:left="791" w:hanging="360"/>
      </w:pPr>
      <w:rPr>
        <w:rFonts w:hint="default"/>
        <w:lang w:val="de-DE" w:eastAsia="en-US" w:bidi="ar-SA"/>
      </w:rPr>
    </w:lvl>
    <w:lvl w:ilvl="3" w:tplc="B78040D4">
      <w:numFmt w:val="bullet"/>
      <w:lvlText w:val="•"/>
      <w:lvlJc w:val="left"/>
      <w:pPr>
        <w:ind w:left="957" w:hanging="360"/>
      </w:pPr>
      <w:rPr>
        <w:rFonts w:hint="default"/>
        <w:lang w:val="de-DE" w:eastAsia="en-US" w:bidi="ar-SA"/>
      </w:rPr>
    </w:lvl>
    <w:lvl w:ilvl="4" w:tplc="89C859E8">
      <w:numFmt w:val="bullet"/>
      <w:lvlText w:val="•"/>
      <w:lvlJc w:val="left"/>
      <w:pPr>
        <w:ind w:left="1122" w:hanging="360"/>
      </w:pPr>
      <w:rPr>
        <w:rFonts w:hint="default"/>
        <w:lang w:val="de-DE" w:eastAsia="en-US" w:bidi="ar-SA"/>
      </w:rPr>
    </w:lvl>
    <w:lvl w:ilvl="5" w:tplc="6D8ABA46">
      <w:numFmt w:val="bullet"/>
      <w:lvlText w:val="•"/>
      <w:lvlJc w:val="left"/>
      <w:pPr>
        <w:ind w:left="1288" w:hanging="360"/>
      </w:pPr>
      <w:rPr>
        <w:rFonts w:hint="default"/>
        <w:lang w:val="de-DE" w:eastAsia="en-US" w:bidi="ar-SA"/>
      </w:rPr>
    </w:lvl>
    <w:lvl w:ilvl="6" w:tplc="80D0345A">
      <w:numFmt w:val="bullet"/>
      <w:lvlText w:val="•"/>
      <w:lvlJc w:val="left"/>
      <w:pPr>
        <w:ind w:left="1454" w:hanging="360"/>
      </w:pPr>
      <w:rPr>
        <w:rFonts w:hint="default"/>
        <w:lang w:val="de-DE" w:eastAsia="en-US" w:bidi="ar-SA"/>
      </w:rPr>
    </w:lvl>
    <w:lvl w:ilvl="7" w:tplc="BF1659DC">
      <w:numFmt w:val="bullet"/>
      <w:lvlText w:val="•"/>
      <w:lvlJc w:val="left"/>
      <w:pPr>
        <w:ind w:left="1619" w:hanging="360"/>
      </w:pPr>
      <w:rPr>
        <w:rFonts w:hint="default"/>
        <w:lang w:val="de-DE" w:eastAsia="en-US" w:bidi="ar-SA"/>
      </w:rPr>
    </w:lvl>
    <w:lvl w:ilvl="8" w:tplc="A1F6C576">
      <w:numFmt w:val="bullet"/>
      <w:lvlText w:val="•"/>
      <w:lvlJc w:val="left"/>
      <w:pPr>
        <w:ind w:left="1785" w:hanging="360"/>
      </w:pPr>
      <w:rPr>
        <w:rFonts w:hint="default"/>
        <w:lang w:val="de-DE" w:eastAsia="en-US" w:bidi="ar-SA"/>
      </w:rPr>
    </w:lvl>
  </w:abstractNum>
  <w:abstractNum w:abstractNumId="4" w15:restartNumberingAfterBreak="0">
    <w:nsid w:val="05CA4C77"/>
    <w:multiLevelType w:val="hybridMultilevel"/>
    <w:tmpl w:val="6D16650E"/>
    <w:lvl w:ilvl="0" w:tplc="02B08130">
      <w:start w:val="1"/>
      <w:numFmt w:val="decimal"/>
      <w:lvlText w:val="%1."/>
      <w:lvlJc w:val="left"/>
      <w:pPr>
        <w:ind w:left="496" w:hanging="360"/>
      </w:pPr>
      <w:rPr>
        <w:rFonts w:hint="default"/>
      </w:rPr>
    </w:lvl>
    <w:lvl w:ilvl="1" w:tplc="04070019" w:tentative="1">
      <w:start w:val="1"/>
      <w:numFmt w:val="lowerLetter"/>
      <w:lvlText w:val="%2."/>
      <w:lvlJc w:val="left"/>
      <w:pPr>
        <w:ind w:left="1216" w:hanging="360"/>
      </w:pPr>
    </w:lvl>
    <w:lvl w:ilvl="2" w:tplc="0407001B" w:tentative="1">
      <w:start w:val="1"/>
      <w:numFmt w:val="lowerRoman"/>
      <w:lvlText w:val="%3."/>
      <w:lvlJc w:val="right"/>
      <w:pPr>
        <w:ind w:left="1936" w:hanging="180"/>
      </w:pPr>
    </w:lvl>
    <w:lvl w:ilvl="3" w:tplc="0407000F" w:tentative="1">
      <w:start w:val="1"/>
      <w:numFmt w:val="decimal"/>
      <w:lvlText w:val="%4."/>
      <w:lvlJc w:val="left"/>
      <w:pPr>
        <w:ind w:left="2656" w:hanging="360"/>
      </w:pPr>
    </w:lvl>
    <w:lvl w:ilvl="4" w:tplc="04070019" w:tentative="1">
      <w:start w:val="1"/>
      <w:numFmt w:val="lowerLetter"/>
      <w:lvlText w:val="%5."/>
      <w:lvlJc w:val="left"/>
      <w:pPr>
        <w:ind w:left="3376" w:hanging="360"/>
      </w:pPr>
    </w:lvl>
    <w:lvl w:ilvl="5" w:tplc="0407001B" w:tentative="1">
      <w:start w:val="1"/>
      <w:numFmt w:val="lowerRoman"/>
      <w:lvlText w:val="%6."/>
      <w:lvlJc w:val="right"/>
      <w:pPr>
        <w:ind w:left="4096" w:hanging="180"/>
      </w:pPr>
    </w:lvl>
    <w:lvl w:ilvl="6" w:tplc="0407000F" w:tentative="1">
      <w:start w:val="1"/>
      <w:numFmt w:val="decimal"/>
      <w:lvlText w:val="%7."/>
      <w:lvlJc w:val="left"/>
      <w:pPr>
        <w:ind w:left="4816" w:hanging="360"/>
      </w:pPr>
    </w:lvl>
    <w:lvl w:ilvl="7" w:tplc="04070019" w:tentative="1">
      <w:start w:val="1"/>
      <w:numFmt w:val="lowerLetter"/>
      <w:lvlText w:val="%8."/>
      <w:lvlJc w:val="left"/>
      <w:pPr>
        <w:ind w:left="5536" w:hanging="360"/>
      </w:pPr>
    </w:lvl>
    <w:lvl w:ilvl="8" w:tplc="0407001B" w:tentative="1">
      <w:start w:val="1"/>
      <w:numFmt w:val="lowerRoman"/>
      <w:lvlText w:val="%9."/>
      <w:lvlJc w:val="right"/>
      <w:pPr>
        <w:ind w:left="6256" w:hanging="180"/>
      </w:pPr>
    </w:lvl>
  </w:abstractNum>
  <w:abstractNum w:abstractNumId="5" w15:restartNumberingAfterBreak="0">
    <w:nsid w:val="09FA7FB7"/>
    <w:multiLevelType w:val="multilevel"/>
    <w:tmpl w:val="EE26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A0BFF"/>
    <w:multiLevelType w:val="multilevel"/>
    <w:tmpl w:val="E49E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5458D"/>
    <w:multiLevelType w:val="hybridMultilevel"/>
    <w:tmpl w:val="FFD64D28"/>
    <w:lvl w:ilvl="0" w:tplc="7A1C17B0">
      <w:numFmt w:val="bullet"/>
      <w:lvlText w:val="-"/>
      <w:lvlJc w:val="left"/>
      <w:pPr>
        <w:ind w:left="248" w:hanging="142"/>
      </w:pPr>
      <w:rPr>
        <w:rFonts w:ascii="Arial" w:eastAsia="Arial" w:hAnsi="Arial" w:cs="Arial" w:hint="default"/>
        <w:b w:val="0"/>
        <w:bCs w:val="0"/>
        <w:i w:val="0"/>
        <w:iCs w:val="0"/>
        <w:spacing w:val="0"/>
        <w:w w:val="99"/>
        <w:sz w:val="16"/>
        <w:szCs w:val="16"/>
        <w:lang w:val="de-DE" w:eastAsia="en-US" w:bidi="ar-SA"/>
      </w:rPr>
    </w:lvl>
    <w:lvl w:ilvl="1" w:tplc="16E231B2">
      <w:numFmt w:val="bullet"/>
      <w:lvlText w:val="•"/>
      <w:lvlJc w:val="left"/>
      <w:pPr>
        <w:ind w:left="825" w:hanging="142"/>
      </w:pPr>
      <w:rPr>
        <w:rFonts w:hint="default"/>
        <w:lang w:val="de-DE" w:eastAsia="en-US" w:bidi="ar-SA"/>
      </w:rPr>
    </w:lvl>
    <w:lvl w:ilvl="2" w:tplc="E42AA798">
      <w:numFmt w:val="bullet"/>
      <w:lvlText w:val="•"/>
      <w:lvlJc w:val="left"/>
      <w:pPr>
        <w:ind w:left="1410" w:hanging="142"/>
      </w:pPr>
      <w:rPr>
        <w:rFonts w:hint="default"/>
        <w:lang w:val="de-DE" w:eastAsia="en-US" w:bidi="ar-SA"/>
      </w:rPr>
    </w:lvl>
    <w:lvl w:ilvl="3" w:tplc="E2CC4970">
      <w:numFmt w:val="bullet"/>
      <w:lvlText w:val="•"/>
      <w:lvlJc w:val="left"/>
      <w:pPr>
        <w:ind w:left="1995" w:hanging="142"/>
      </w:pPr>
      <w:rPr>
        <w:rFonts w:hint="default"/>
        <w:lang w:val="de-DE" w:eastAsia="en-US" w:bidi="ar-SA"/>
      </w:rPr>
    </w:lvl>
    <w:lvl w:ilvl="4" w:tplc="E10C376E">
      <w:numFmt w:val="bullet"/>
      <w:lvlText w:val="•"/>
      <w:lvlJc w:val="left"/>
      <w:pPr>
        <w:ind w:left="2580" w:hanging="142"/>
      </w:pPr>
      <w:rPr>
        <w:rFonts w:hint="default"/>
        <w:lang w:val="de-DE" w:eastAsia="en-US" w:bidi="ar-SA"/>
      </w:rPr>
    </w:lvl>
    <w:lvl w:ilvl="5" w:tplc="D03282AA">
      <w:numFmt w:val="bullet"/>
      <w:lvlText w:val="•"/>
      <w:lvlJc w:val="left"/>
      <w:pPr>
        <w:ind w:left="3165" w:hanging="142"/>
      </w:pPr>
      <w:rPr>
        <w:rFonts w:hint="default"/>
        <w:lang w:val="de-DE" w:eastAsia="en-US" w:bidi="ar-SA"/>
      </w:rPr>
    </w:lvl>
    <w:lvl w:ilvl="6" w:tplc="2F88DC0E">
      <w:numFmt w:val="bullet"/>
      <w:lvlText w:val="•"/>
      <w:lvlJc w:val="left"/>
      <w:pPr>
        <w:ind w:left="3750" w:hanging="142"/>
      </w:pPr>
      <w:rPr>
        <w:rFonts w:hint="default"/>
        <w:lang w:val="de-DE" w:eastAsia="en-US" w:bidi="ar-SA"/>
      </w:rPr>
    </w:lvl>
    <w:lvl w:ilvl="7" w:tplc="A09AB27A">
      <w:numFmt w:val="bullet"/>
      <w:lvlText w:val="•"/>
      <w:lvlJc w:val="left"/>
      <w:pPr>
        <w:ind w:left="4335" w:hanging="142"/>
      </w:pPr>
      <w:rPr>
        <w:rFonts w:hint="default"/>
        <w:lang w:val="de-DE" w:eastAsia="en-US" w:bidi="ar-SA"/>
      </w:rPr>
    </w:lvl>
    <w:lvl w:ilvl="8" w:tplc="68C00DBE">
      <w:numFmt w:val="bullet"/>
      <w:lvlText w:val="•"/>
      <w:lvlJc w:val="left"/>
      <w:pPr>
        <w:ind w:left="4920" w:hanging="142"/>
      </w:pPr>
      <w:rPr>
        <w:rFonts w:hint="default"/>
        <w:lang w:val="de-DE" w:eastAsia="en-US" w:bidi="ar-SA"/>
      </w:rPr>
    </w:lvl>
  </w:abstractNum>
  <w:abstractNum w:abstractNumId="8" w15:restartNumberingAfterBreak="0">
    <w:nsid w:val="0F9E4BAA"/>
    <w:multiLevelType w:val="hybridMultilevel"/>
    <w:tmpl w:val="ED4E6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6C15FD"/>
    <w:multiLevelType w:val="multilevel"/>
    <w:tmpl w:val="740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A76E5"/>
    <w:multiLevelType w:val="multilevel"/>
    <w:tmpl w:val="F32E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243E2"/>
    <w:multiLevelType w:val="hybridMultilevel"/>
    <w:tmpl w:val="02B2D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804434"/>
    <w:multiLevelType w:val="hybridMultilevel"/>
    <w:tmpl w:val="8A16E4D6"/>
    <w:lvl w:ilvl="0" w:tplc="872C1C3A">
      <w:numFmt w:val="bullet"/>
      <w:lvlText w:val="-"/>
      <w:lvlJc w:val="left"/>
      <w:pPr>
        <w:ind w:left="470" w:hanging="360"/>
      </w:pPr>
      <w:rPr>
        <w:rFonts w:ascii="Times New Roman" w:eastAsia="Times New Roman" w:hAnsi="Times New Roman" w:cs="Times New Roman" w:hint="default"/>
        <w:b w:val="0"/>
        <w:bCs w:val="0"/>
        <w:i w:val="0"/>
        <w:iCs w:val="0"/>
        <w:spacing w:val="0"/>
        <w:w w:val="100"/>
        <w:sz w:val="22"/>
        <w:szCs w:val="22"/>
        <w:lang w:val="de-DE" w:eastAsia="en-US" w:bidi="ar-SA"/>
      </w:rPr>
    </w:lvl>
    <w:lvl w:ilvl="1" w:tplc="602E1B8E">
      <w:numFmt w:val="bullet"/>
      <w:lvlText w:val="•"/>
      <w:lvlJc w:val="left"/>
      <w:pPr>
        <w:ind w:left="884" w:hanging="360"/>
      </w:pPr>
      <w:rPr>
        <w:rFonts w:hint="default"/>
        <w:lang w:val="de-DE" w:eastAsia="en-US" w:bidi="ar-SA"/>
      </w:rPr>
    </w:lvl>
    <w:lvl w:ilvl="2" w:tplc="558A2674">
      <w:numFmt w:val="bullet"/>
      <w:lvlText w:val="•"/>
      <w:lvlJc w:val="left"/>
      <w:pPr>
        <w:ind w:left="1288" w:hanging="360"/>
      </w:pPr>
      <w:rPr>
        <w:rFonts w:hint="default"/>
        <w:lang w:val="de-DE" w:eastAsia="en-US" w:bidi="ar-SA"/>
      </w:rPr>
    </w:lvl>
    <w:lvl w:ilvl="3" w:tplc="B2D04D3A">
      <w:numFmt w:val="bullet"/>
      <w:lvlText w:val="•"/>
      <w:lvlJc w:val="left"/>
      <w:pPr>
        <w:ind w:left="1692" w:hanging="360"/>
      </w:pPr>
      <w:rPr>
        <w:rFonts w:hint="default"/>
        <w:lang w:val="de-DE" w:eastAsia="en-US" w:bidi="ar-SA"/>
      </w:rPr>
    </w:lvl>
    <w:lvl w:ilvl="4" w:tplc="090E9EF6">
      <w:numFmt w:val="bullet"/>
      <w:lvlText w:val="•"/>
      <w:lvlJc w:val="left"/>
      <w:pPr>
        <w:ind w:left="2096" w:hanging="360"/>
      </w:pPr>
      <w:rPr>
        <w:rFonts w:hint="default"/>
        <w:lang w:val="de-DE" w:eastAsia="en-US" w:bidi="ar-SA"/>
      </w:rPr>
    </w:lvl>
    <w:lvl w:ilvl="5" w:tplc="BB962426">
      <w:numFmt w:val="bullet"/>
      <w:lvlText w:val="•"/>
      <w:lvlJc w:val="left"/>
      <w:pPr>
        <w:ind w:left="2500" w:hanging="360"/>
      </w:pPr>
      <w:rPr>
        <w:rFonts w:hint="default"/>
        <w:lang w:val="de-DE" w:eastAsia="en-US" w:bidi="ar-SA"/>
      </w:rPr>
    </w:lvl>
    <w:lvl w:ilvl="6" w:tplc="41886150">
      <w:numFmt w:val="bullet"/>
      <w:lvlText w:val="•"/>
      <w:lvlJc w:val="left"/>
      <w:pPr>
        <w:ind w:left="2904" w:hanging="360"/>
      </w:pPr>
      <w:rPr>
        <w:rFonts w:hint="default"/>
        <w:lang w:val="de-DE" w:eastAsia="en-US" w:bidi="ar-SA"/>
      </w:rPr>
    </w:lvl>
    <w:lvl w:ilvl="7" w:tplc="A2C4C6DC">
      <w:numFmt w:val="bullet"/>
      <w:lvlText w:val="•"/>
      <w:lvlJc w:val="left"/>
      <w:pPr>
        <w:ind w:left="3308" w:hanging="360"/>
      </w:pPr>
      <w:rPr>
        <w:rFonts w:hint="default"/>
        <w:lang w:val="de-DE" w:eastAsia="en-US" w:bidi="ar-SA"/>
      </w:rPr>
    </w:lvl>
    <w:lvl w:ilvl="8" w:tplc="7BA623EE">
      <w:numFmt w:val="bullet"/>
      <w:lvlText w:val="•"/>
      <w:lvlJc w:val="left"/>
      <w:pPr>
        <w:ind w:left="3712" w:hanging="360"/>
      </w:pPr>
      <w:rPr>
        <w:rFonts w:hint="default"/>
        <w:lang w:val="de-DE" w:eastAsia="en-US" w:bidi="ar-SA"/>
      </w:rPr>
    </w:lvl>
  </w:abstractNum>
  <w:abstractNum w:abstractNumId="13" w15:restartNumberingAfterBreak="0">
    <w:nsid w:val="1B0A081F"/>
    <w:multiLevelType w:val="hybridMultilevel"/>
    <w:tmpl w:val="9B582FEC"/>
    <w:lvl w:ilvl="0" w:tplc="015C9050">
      <w:numFmt w:val="bullet"/>
      <w:lvlText w:val="-"/>
      <w:lvlJc w:val="left"/>
      <w:pPr>
        <w:ind w:left="247" w:hanging="142"/>
      </w:pPr>
      <w:rPr>
        <w:rFonts w:ascii="Arial" w:eastAsia="Arial" w:hAnsi="Arial" w:cs="Arial" w:hint="default"/>
        <w:b w:val="0"/>
        <w:bCs w:val="0"/>
        <w:i w:val="0"/>
        <w:iCs w:val="0"/>
        <w:spacing w:val="0"/>
        <w:w w:val="99"/>
        <w:sz w:val="16"/>
        <w:szCs w:val="16"/>
        <w:lang w:val="de-DE" w:eastAsia="en-US" w:bidi="ar-SA"/>
      </w:rPr>
    </w:lvl>
    <w:lvl w:ilvl="1" w:tplc="C39AA0CC">
      <w:numFmt w:val="bullet"/>
      <w:lvlText w:val="•"/>
      <w:lvlJc w:val="left"/>
      <w:pPr>
        <w:ind w:left="825" w:hanging="142"/>
      </w:pPr>
      <w:rPr>
        <w:rFonts w:hint="default"/>
        <w:lang w:val="de-DE" w:eastAsia="en-US" w:bidi="ar-SA"/>
      </w:rPr>
    </w:lvl>
    <w:lvl w:ilvl="2" w:tplc="36CCBC18">
      <w:numFmt w:val="bullet"/>
      <w:lvlText w:val="•"/>
      <w:lvlJc w:val="left"/>
      <w:pPr>
        <w:ind w:left="1410" w:hanging="142"/>
      </w:pPr>
      <w:rPr>
        <w:rFonts w:hint="default"/>
        <w:lang w:val="de-DE" w:eastAsia="en-US" w:bidi="ar-SA"/>
      </w:rPr>
    </w:lvl>
    <w:lvl w:ilvl="3" w:tplc="7C2ADE68">
      <w:numFmt w:val="bullet"/>
      <w:lvlText w:val="•"/>
      <w:lvlJc w:val="left"/>
      <w:pPr>
        <w:ind w:left="1995" w:hanging="142"/>
      </w:pPr>
      <w:rPr>
        <w:rFonts w:hint="default"/>
        <w:lang w:val="de-DE" w:eastAsia="en-US" w:bidi="ar-SA"/>
      </w:rPr>
    </w:lvl>
    <w:lvl w:ilvl="4" w:tplc="BF96915C">
      <w:numFmt w:val="bullet"/>
      <w:lvlText w:val="•"/>
      <w:lvlJc w:val="left"/>
      <w:pPr>
        <w:ind w:left="2580" w:hanging="142"/>
      </w:pPr>
      <w:rPr>
        <w:rFonts w:hint="default"/>
        <w:lang w:val="de-DE" w:eastAsia="en-US" w:bidi="ar-SA"/>
      </w:rPr>
    </w:lvl>
    <w:lvl w:ilvl="5" w:tplc="F246E806">
      <w:numFmt w:val="bullet"/>
      <w:lvlText w:val="•"/>
      <w:lvlJc w:val="left"/>
      <w:pPr>
        <w:ind w:left="3165" w:hanging="142"/>
      </w:pPr>
      <w:rPr>
        <w:rFonts w:hint="default"/>
        <w:lang w:val="de-DE" w:eastAsia="en-US" w:bidi="ar-SA"/>
      </w:rPr>
    </w:lvl>
    <w:lvl w:ilvl="6" w:tplc="F42E45E2">
      <w:numFmt w:val="bullet"/>
      <w:lvlText w:val="•"/>
      <w:lvlJc w:val="left"/>
      <w:pPr>
        <w:ind w:left="3750" w:hanging="142"/>
      </w:pPr>
      <w:rPr>
        <w:rFonts w:hint="default"/>
        <w:lang w:val="de-DE" w:eastAsia="en-US" w:bidi="ar-SA"/>
      </w:rPr>
    </w:lvl>
    <w:lvl w:ilvl="7" w:tplc="5C348B20">
      <w:numFmt w:val="bullet"/>
      <w:lvlText w:val="•"/>
      <w:lvlJc w:val="left"/>
      <w:pPr>
        <w:ind w:left="4335" w:hanging="142"/>
      </w:pPr>
      <w:rPr>
        <w:rFonts w:hint="default"/>
        <w:lang w:val="de-DE" w:eastAsia="en-US" w:bidi="ar-SA"/>
      </w:rPr>
    </w:lvl>
    <w:lvl w:ilvl="8" w:tplc="DB167426">
      <w:numFmt w:val="bullet"/>
      <w:lvlText w:val="•"/>
      <w:lvlJc w:val="left"/>
      <w:pPr>
        <w:ind w:left="4920" w:hanging="142"/>
      </w:pPr>
      <w:rPr>
        <w:rFonts w:hint="default"/>
        <w:lang w:val="de-DE" w:eastAsia="en-US" w:bidi="ar-SA"/>
      </w:rPr>
    </w:lvl>
  </w:abstractNum>
  <w:abstractNum w:abstractNumId="14" w15:restartNumberingAfterBreak="0">
    <w:nsid w:val="1D6A1C96"/>
    <w:multiLevelType w:val="multilevel"/>
    <w:tmpl w:val="BD68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27623"/>
    <w:multiLevelType w:val="multilevel"/>
    <w:tmpl w:val="C4A2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E77DB"/>
    <w:multiLevelType w:val="hybridMultilevel"/>
    <w:tmpl w:val="AC6C4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124744"/>
    <w:multiLevelType w:val="multilevel"/>
    <w:tmpl w:val="81A6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84C5F"/>
    <w:multiLevelType w:val="hybridMultilevel"/>
    <w:tmpl w:val="1D9C56B8"/>
    <w:lvl w:ilvl="0" w:tplc="2670DE60">
      <w:numFmt w:val="bullet"/>
      <w:lvlText w:val="-"/>
      <w:lvlJc w:val="left"/>
      <w:pPr>
        <w:ind w:left="247" w:hanging="142"/>
      </w:pPr>
      <w:rPr>
        <w:rFonts w:ascii="Arial" w:eastAsia="Arial" w:hAnsi="Arial" w:cs="Arial" w:hint="default"/>
        <w:b w:val="0"/>
        <w:bCs w:val="0"/>
        <w:i w:val="0"/>
        <w:iCs w:val="0"/>
        <w:spacing w:val="0"/>
        <w:w w:val="99"/>
        <w:sz w:val="16"/>
        <w:szCs w:val="16"/>
        <w:lang w:val="de-DE" w:eastAsia="en-US" w:bidi="ar-SA"/>
      </w:rPr>
    </w:lvl>
    <w:lvl w:ilvl="1" w:tplc="BA1A2A68">
      <w:numFmt w:val="bullet"/>
      <w:lvlText w:val="•"/>
      <w:lvlJc w:val="left"/>
      <w:pPr>
        <w:ind w:left="825" w:hanging="142"/>
      </w:pPr>
      <w:rPr>
        <w:rFonts w:hint="default"/>
        <w:lang w:val="de-DE" w:eastAsia="en-US" w:bidi="ar-SA"/>
      </w:rPr>
    </w:lvl>
    <w:lvl w:ilvl="2" w:tplc="46DE46A2">
      <w:numFmt w:val="bullet"/>
      <w:lvlText w:val="•"/>
      <w:lvlJc w:val="left"/>
      <w:pPr>
        <w:ind w:left="1410" w:hanging="142"/>
      </w:pPr>
      <w:rPr>
        <w:rFonts w:hint="default"/>
        <w:lang w:val="de-DE" w:eastAsia="en-US" w:bidi="ar-SA"/>
      </w:rPr>
    </w:lvl>
    <w:lvl w:ilvl="3" w:tplc="0EB493F6">
      <w:numFmt w:val="bullet"/>
      <w:lvlText w:val="•"/>
      <w:lvlJc w:val="left"/>
      <w:pPr>
        <w:ind w:left="1995" w:hanging="142"/>
      </w:pPr>
      <w:rPr>
        <w:rFonts w:hint="default"/>
        <w:lang w:val="de-DE" w:eastAsia="en-US" w:bidi="ar-SA"/>
      </w:rPr>
    </w:lvl>
    <w:lvl w:ilvl="4" w:tplc="B93846AE">
      <w:numFmt w:val="bullet"/>
      <w:lvlText w:val="•"/>
      <w:lvlJc w:val="left"/>
      <w:pPr>
        <w:ind w:left="2580" w:hanging="142"/>
      </w:pPr>
      <w:rPr>
        <w:rFonts w:hint="default"/>
        <w:lang w:val="de-DE" w:eastAsia="en-US" w:bidi="ar-SA"/>
      </w:rPr>
    </w:lvl>
    <w:lvl w:ilvl="5" w:tplc="E632AF04">
      <w:numFmt w:val="bullet"/>
      <w:lvlText w:val="•"/>
      <w:lvlJc w:val="left"/>
      <w:pPr>
        <w:ind w:left="3165" w:hanging="142"/>
      </w:pPr>
      <w:rPr>
        <w:rFonts w:hint="default"/>
        <w:lang w:val="de-DE" w:eastAsia="en-US" w:bidi="ar-SA"/>
      </w:rPr>
    </w:lvl>
    <w:lvl w:ilvl="6" w:tplc="B670992A">
      <w:numFmt w:val="bullet"/>
      <w:lvlText w:val="•"/>
      <w:lvlJc w:val="left"/>
      <w:pPr>
        <w:ind w:left="3750" w:hanging="142"/>
      </w:pPr>
      <w:rPr>
        <w:rFonts w:hint="default"/>
        <w:lang w:val="de-DE" w:eastAsia="en-US" w:bidi="ar-SA"/>
      </w:rPr>
    </w:lvl>
    <w:lvl w:ilvl="7" w:tplc="6728DEE8">
      <w:numFmt w:val="bullet"/>
      <w:lvlText w:val="•"/>
      <w:lvlJc w:val="left"/>
      <w:pPr>
        <w:ind w:left="4335" w:hanging="142"/>
      </w:pPr>
      <w:rPr>
        <w:rFonts w:hint="default"/>
        <w:lang w:val="de-DE" w:eastAsia="en-US" w:bidi="ar-SA"/>
      </w:rPr>
    </w:lvl>
    <w:lvl w:ilvl="8" w:tplc="E8F0FD0A">
      <w:numFmt w:val="bullet"/>
      <w:lvlText w:val="•"/>
      <w:lvlJc w:val="left"/>
      <w:pPr>
        <w:ind w:left="4920" w:hanging="142"/>
      </w:pPr>
      <w:rPr>
        <w:rFonts w:hint="default"/>
        <w:lang w:val="de-DE" w:eastAsia="en-US" w:bidi="ar-SA"/>
      </w:rPr>
    </w:lvl>
  </w:abstractNum>
  <w:abstractNum w:abstractNumId="19" w15:restartNumberingAfterBreak="0">
    <w:nsid w:val="31774CFC"/>
    <w:multiLevelType w:val="hybridMultilevel"/>
    <w:tmpl w:val="4660566A"/>
    <w:lvl w:ilvl="0" w:tplc="7408B5B6">
      <w:start w:val="1"/>
      <w:numFmt w:val="decimal"/>
      <w:lvlText w:val="%1."/>
      <w:lvlJc w:val="left"/>
      <w:pPr>
        <w:ind w:left="496" w:hanging="360"/>
      </w:pPr>
      <w:rPr>
        <w:rFonts w:ascii="Arial" w:eastAsia="Arial" w:hAnsi="Arial" w:cs="Arial" w:hint="default"/>
        <w:b w:val="0"/>
        <w:bCs w:val="0"/>
        <w:i w:val="0"/>
        <w:iCs w:val="0"/>
        <w:spacing w:val="-1"/>
        <w:w w:val="100"/>
        <w:sz w:val="20"/>
        <w:szCs w:val="20"/>
        <w:lang w:val="de-DE" w:eastAsia="en-US" w:bidi="ar-SA"/>
      </w:rPr>
    </w:lvl>
    <w:lvl w:ilvl="1" w:tplc="74BE2D82">
      <w:numFmt w:val="bullet"/>
      <w:lvlText w:val="•"/>
      <w:lvlJc w:val="left"/>
      <w:pPr>
        <w:ind w:left="1410" w:hanging="360"/>
      </w:pPr>
      <w:rPr>
        <w:rFonts w:hint="default"/>
        <w:lang w:val="de-DE" w:eastAsia="en-US" w:bidi="ar-SA"/>
      </w:rPr>
    </w:lvl>
    <w:lvl w:ilvl="2" w:tplc="48266A9A">
      <w:numFmt w:val="bullet"/>
      <w:lvlText w:val="•"/>
      <w:lvlJc w:val="left"/>
      <w:pPr>
        <w:ind w:left="2320" w:hanging="360"/>
      </w:pPr>
      <w:rPr>
        <w:rFonts w:hint="default"/>
        <w:lang w:val="de-DE" w:eastAsia="en-US" w:bidi="ar-SA"/>
      </w:rPr>
    </w:lvl>
    <w:lvl w:ilvl="3" w:tplc="3730A582">
      <w:numFmt w:val="bullet"/>
      <w:lvlText w:val="•"/>
      <w:lvlJc w:val="left"/>
      <w:pPr>
        <w:ind w:left="3231" w:hanging="360"/>
      </w:pPr>
      <w:rPr>
        <w:rFonts w:hint="default"/>
        <w:lang w:val="de-DE" w:eastAsia="en-US" w:bidi="ar-SA"/>
      </w:rPr>
    </w:lvl>
    <w:lvl w:ilvl="4" w:tplc="FCF62CCA">
      <w:numFmt w:val="bullet"/>
      <w:lvlText w:val="•"/>
      <w:lvlJc w:val="left"/>
      <w:pPr>
        <w:ind w:left="4141" w:hanging="360"/>
      </w:pPr>
      <w:rPr>
        <w:rFonts w:hint="default"/>
        <w:lang w:val="de-DE" w:eastAsia="en-US" w:bidi="ar-SA"/>
      </w:rPr>
    </w:lvl>
    <w:lvl w:ilvl="5" w:tplc="8D822AA6">
      <w:numFmt w:val="bullet"/>
      <w:lvlText w:val="•"/>
      <w:lvlJc w:val="left"/>
      <w:pPr>
        <w:ind w:left="5052" w:hanging="360"/>
      </w:pPr>
      <w:rPr>
        <w:rFonts w:hint="default"/>
        <w:lang w:val="de-DE" w:eastAsia="en-US" w:bidi="ar-SA"/>
      </w:rPr>
    </w:lvl>
    <w:lvl w:ilvl="6" w:tplc="721C3540">
      <w:numFmt w:val="bullet"/>
      <w:lvlText w:val="•"/>
      <w:lvlJc w:val="left"/>
      <w:pPr>
        <w:ind w:left="5962" w:hanging="360"/>
      </w:pPr>
      <w:rPr>
        <w:rFonts w:hint="default"/>
        <w:lang w:val="de-DE" w:eastAsia="en-US" w:bidi="ar-SA"/>
      </w:rPr>
    </w:lvl>
    <w:lvl w:ilvl="7" w:tplc="2A1A8248">
      <w:numFmt w:val="bullet"/>
      <w:lvlText w:val="•"/>
      <w:lvlJc w:val="left"/>
      <w:pPr>
        <w:ind w:left="6872" w:hanging="360"/>
      </w:pPr>
      <w:rPr>
        <w:rFonts w:hint="default"/>
        <w:lang w:val="de-DE" w:eastAsia="en-US" w:bidi="ar-SA"/>
      </w:rPr>
    </w:lvl>
    <w:lvl w:ilvl="8" w:tplc="9E107DA0">
      <w:numFmt w:val="bullet"/>
      <w:lvlText w:val="•"/>
      <w:lvlJc w:val="left"/>
      <w:pPr>
        <w:ind w:left="7783" w:hanging="360"/>
      </w:pPr>
      <w:rPr>
        <w:rFonts w:hint="default"/>
        <w:lang w:val="de-DE" w:eastAsia="en-US" w:bidi="ar-SA"/>
      </w:rPr>
    </w:lvl>
  </w:abstractNum>
  <w:abstractNum w:abstractNumId="20" w15:restartNumberingAfterBreak="0">
    <w:nsid w:val="34E27E1F"/>
    <w:multiLevelType w:val="hybridMultilevel"/>
    <w:tmpl w:val="6FF0D4EC"/>
    <w:lvl w:ilvl="0" w:tplc="ECBCA450">
      <w:numFmt w:val="bullet"/>
      <w:lvlText w:val="-"/>
      <w:lvlJc w:val="left"/>
      <w:pPr>
        <w:ind w:left="247" w:hanging="142"/>
      </w:pPr>
      <w:rPr>
        <w:rFonts w:ascii="Arial" w:eastAsia="Arial" w:hAnsi="Arial" w:cs="Arial" w:hint="default"/>
        <w:b w:val="0"/>
        <w:bCs w:val="0"/>
        <w:i w:val="0"/>
        <w:iCs w:val="0"/>
        <w:spacing w:val="0"/>
        <w:w w:val="99"/>
        <w:sz w:val="16"/>
        <w:szCs w:val="16"/>
        <w:lang w:val="de-DE" w:eastAsia="en-US" w:bidi="ar-SA"/>
      </w:rPr>
    </w:lvl>
    <w:lvl w:ilvl="1" w:tplc="40B276A6">
      <w:numFmt w:val="bullet"/>
      <w:lvlText w:val="•"/>
      <w:lvlJc w:val="left"/>
      <w:pPr>
        <w:ind w:left="825" w:hanging="142"/>
      </w:pPr>
      <w:rPr>
        <w:rFonts w:hint="default"/>
        <w:lang w:val="de-DE" w:eastAsia="en-US" w:bidi="ar-SA"/>
      </w:rPr>
    </w:lvl>
    <w:lvl w:ilvl="2" w:tplc="4C109820">
      <w:numFmt w:val="bullet"/>
      <w:lvlText w:val="•"/>
      <w:lvlJc w:val="left"/>
      <w:pPr>
        <w:ind w:left="1410" w:hanging="142"/>
      </w:pPr>
      <w:rPr>
        <w:rFonts w:hint="default"/>
        <w:lang w:val="de-DE" w:eastAsia="en-US" w:bidi="ar-SA"/>
      </w:rPr>
    </w:lvl>
    <w:lvl w:ilvl="3" w:tplc="AF2EE488">
      <w:numFmt w:val="bullet"/>
      <w:lvlText w:val="•"/>
      <w:lvlJc w:val="left"/>
      <w:pPr>
        <w:ind w:left="1995" w:hanging="142"/>
      </w:pPr>
      <w:rPr>
        <w:rFonts w:hint="default"/>
        <w:lang w:val="de-DE" w:eastAsia="en-US" w:bidi="ar-SA"/>
      </w:rPr>
    </w:lvl>
    <w:lvl w:ilvl="4" w:tplc="CCCC64F0">
      <w:numFmt w:val="bullet"/>
      <w:lvlText w:val="•"/>
      <w:lvlJc w:val="left"/>
      <w:pPr>
        <w:ind w:left="2580" w:hanging="142"/>
      </w:pPr>
      <w:rPr>
        <w:rFonts w:hint="default"/>
        <w:lang w:val="de-DE" w:eastAsia="en-US" w:bidi="ar-SA"/>
      </w:rPr>
    </w:lvl>
    <w:lvl w:ilvl="5" w:tplc="D954FA68">
      <w:numFmt w:val="bullet"/>
      <w:lvlText w:val="•"/>
      <w:lvlJc w:val="left"/>
      <w:pPr>
        <w:ind w:left="3165" w:hanging="142"/>
      </w:pPr>
      <w:rPr>
        <w:rFonts w:hint="default"/>
        <w:lang w:val="de-DE" w:eastAsia="en-US" w:bidi="ar-SA"/>
      </w:rPr>
    </w:lvl>
    <w:lvl w:ilvl="6" w:tplc="24145574">
      <w:numFmt w:val="bullet"/>
      <w:lvlText w:val="•"/>
      <w:lvlJc w:val="left"/>
      <w:pPr>
        <w:ind w:left="3750" w:hanging="142"/>
      </w:pPr>
      <w:rPr>
        <w:rFonts w:hint="default"/>
        <w:lang w:val="de-DE" w:eastAsia="en-US" w:bidi="ar-SA"/>
      </w:rPr>
    </w:lvl>
    <w:lvl w:ilvl="7" w:tplc="BFCA4ABC">
      <w:numFmt w:val="bullet"/>
      <w:lvlText w:val="•"/>
      <w:lvlJc w:val="left"/>
      <w:pPr>
        <w:ind w:left="4335" w:hanging="142"/>
      </w:pPr>
      <w:rPr>
        <w:rFonts w:hint="default"/>
        <w:lang w:val="de-DE" w:eastAsia="en-US" w:bidi="ar-SA"/>
      </w:rPr>
    </w:lvl>
    <w:lvl w:ilvl="8" w:tplc="6FBE283A">
      <w:numFmt w:val="bullet"/>
      <w:lvlText w:val="•"/>
      <w:lvlJc w:val="left"/>
      <w:pPr>
        <w:ind w:left="4920" w:hanging="142"/>
      </w:pPr>
      <w:rPr>
        <w:rFonts w:hint="default"/>
        <w:lang w:val="de-DE" w:eastAsia="en-US" w:bidi="ar-SA"/>
      </w:rPr>
    </w:lvl>
  </w:abstractNum>
  <w:abstractNum w:abstractNumId="21" w15:restartNumberingAfterBreak="0">
    <w:nsid w:val="35BF31CE"/>
    <w:multiLevelType w:val="multilevel"/>
    <w:tmpl w:val="F4F4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834BC"/>
    <w:multiLevelType w:val="multilevel"/>
    <w:tmpl w:val="BD6E9CA2"/>
    <w:lvl w:ilvl="0">
      <w:start w:val="1"/>
      <w:numFmt w:val="decimal"/>
      <w:lvlText w:val="%1."/>
      <w:lvlJc w:val="left"/>
      <w:pPr>
        <w:ind w:left="616" w:hanging="480"/>
      </w:pPr>
      <w:rPr>
        <w:rFonts w:ascii="Arial" w:eastAsia="Arial" w:hAnsi="Arial" w:cs="Arial" w:hint="default"/>
        <w:b/>
        <w:bCs/>
        <w:i w:val="0"/>
        <w:iCs w:val="0"/>
        <w:spacing w:val="-2"/>
        <w:w w:val="101"/>
        <w:sz w:val="18"/>
        <w:szCs w:val="18"/>
        <w:lang w:val="de-DE" w:eastAsia="en-US" w:bidi="ar-SA"/>
      </w:rPr>
    </w:lvl>
    <w:lvl w:ilvl="1">
      <w:start w:val="1"/>
      <w:numFmt w:val="decimal"/>
      <w:lvlText w:val="%1.%2"/>
      <w:lvlJc w:val="left"/>
      <w:pPr>
        <w:ind w:left="1096" w:hanging="720"/>
      </w:pPr>
      <w:rPr>
        <w:rFonts w:ascii="Arial" w:eastAsia="Arial" w:hAnsi="Arial" w:cs="Arial" w:hint="default"/>
        <w:b w:val="0"/>
        <w:bCs w:val="0"/>
        <w:i/>
        <w:iCs/>
        <w:spacing w:val="-1"/>
        <w:w w:val="100"/>
        <w:sz w:val="20"/>
        <w:szCs w:val="20"/>
        <w:lang w:val="de-DE" w:eastAsia="en-US" w:bidi="ar-SA"/>
      </w:rPr>
    </w:lvl>
    <w:lvl w:ilvl="2">
      <w:numFmt w:val="bullet"/>
      <w:lvlText w:val="•"/>
      <w:lvlJc w:val="left"/>
      <w:pPr>
        <w:ind w:left="2044" w:hanging="720"/>
      </w:pPr>
      <w:rPr>
        <w:rFonts w:hint="default"/>
        <w:lang w:val="de-DE" w:eastAsia="en-US" w:bidi="ar-SA"/>
      </w:rPr>
    </w:lvl>
    <w:lvl w:ilvl="3">
      <w:numFmt w:val="bullet"/>
      <w:lvlText w:val="•"/>
      <w:lvlJc w:val="left"/>
      <w:pPr>
        <w:ind w:left="2989" w:hanging="720"/>
      </w:pPr>
      <w:rPr>
        <w:rFonts w:hint="default"/>
        <w:lang w:val="de-DE" w:eastAsia="en-US" w:bidi="ar-SA"/>
      </w:rPr>
    </w:lvl>
    <w:lvl w:ilvl="4">
      <w:numFmt w:val="bullet"/>
      <w:lvlText w:val="•"/>
      <w:lvlJc w:val="left"/>
      <w:pPr>
        <w:ind w:left="3934" w:hanging="720"/>
      </w:pPr>
      <w:rPr>
        <w:rFonts w:hint="default"/>
        <w:lang w:val="de-DE" w:eastAsia="en-US" w:bidi="ar-SA"/>
      </w:rPr>
    </w:lvl>
    <w:lvl w:ilvl="5">
      <w:numFmt w:val="bullet"/>
      <w:lvlText w:val="•"/>
      <w:lvlJc w:val="left"/>
      <w:pPr>
        <w:ind w:left="4879" w:hanging="720"/>
      </w:pPr>
      <w:rPr>
        <w:rFonts w:hint="default"/>
        <w:lang w:val="de-DE" w:eastAsia="en-US" w:bidi="ar-SA"/>
      </w:rPr>
    </w:lvl>
    <w:lvl w:ilvl="6">
      <w:numFmt w:val="bullet"/>
      <w:lvlText w:val="•"/>
      <w:lvlJc w:val="left"/>
      <w:pPr>
        <w:ind w:left="5824" w:hanging="720"/>
      </w:pPr>
      <w:rPr>
        <w:rFonts w:hint="default"/>
        <w:lang w:val="de-DE" w:eastAsia="en-US" w:bidi="ar-SA"/>
      </w:rPr>
    </w:lvl>
    <w:lvl w:ilvl="7">
      <w:numFmt w:val="bullet"/>
      <w:lvlText w:val="•"/>
      <w:lvlJc w:val="left"/>
      <w:pPr>
        <w:ind w:left="6769" w:hanging="720"/>
      </w:pPr>
      <w:rPr>
        <w:rFonts w:hint="default"/>
        <w:lang w:val="de-DE" w:eastAsia="en-US" w:bidi="ar-SA"/>
      </w:rPr>
    </w:lvl>
    <w:lvl w:ilvl="8">
      <w:numFmt w:val="bullet"/>
      <w:lvlText w:val="•"/>
      <w:lvlJc w:val="left"/>
      <w:pPr>
        <w:ind w:left="7714" w:hanging="720"/>
      </w:pPr>
      <w:rPr>
        <w:rFonts w:hint="default"/>
        <w:lang w:val="de-DE" w:eastAsia="en-US" w:bidi="ar-SA"/>
      </w:rPr>
    </w:lvl>
  </w:abstractNum>
  <w:abstractNum w:abstractNumId="23" w15:restartNumberingAfterBreak="0">
    <w:nsid w:val="3BF734CD"/>
    <w:multiLevelType w:val="multilevel"/>
    <w:tmpl w:val="BDE6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245EA8"/>
    <w:multiLevelType w:val="hybridMultilevel"/>
    <w:tmpl w:val="60D0A040"/>
    <w:lvl w:ilvl="0" w:tplc="5B7AEE18">
      <w:numFmt w:val="bullet"/>
      <w:lvlText w:val="-"/>
      <w:lvlJc w:val="left"/>
      <w:pPr>
        <w:ind w:left="463" w:hanging="360"/>
      </w:pPr>
      <w:rPr>
        <w:rFonts w:ascii="Times New Roman" w:eastAsia="Times New Roman" w:hAnsi="Times New Roman" w:cs="Times New Roman" w:hint="default"/>
        <w:b w:val="0"/>
        <w:bCs w:val="0"/>
        <w:i w:val="0"/>
        <w:iCs w:val="0"/>
        <w:spacing w:val="0"/>
        <w:w w:val="99"/>
        <w:sz w:val="16"/>
        <w:szCs w:val="16"/>
        <w:lang w:val="de-DE" w:eastAsia="en-US" w:bidi="ar-SA"/>
      </w:rPr>
    </w:lvl>
    <w:lvl w:ilvl="1" w:tplc="9F94A200">
      <w:numFmt w:val="bullet"/>
      <w:lvlText w:val="•"/>
      <w:lvlJc w:val="left"/>
      <w:pPr>
        <w:ind w:left="625" w:hanging="360"/>
      </w:pPr>
      <w:rPr>
        <w:rFonts w:hint="default"/>
        <w:lang w:val="de-DE" w:eastAsia="en-US" w:bidi="ar-SA"/>
      </w:rPr>
    </w:lvl>
    <w:lvl w:ilvl="2" w:tplc="62FA73E6">
      <w:numFmt w:val="bullet"/>
      <w:lvlText w:val="•"/>
      <w:lvlJc w:val="left"/>
      <w:pPr>
        <w:ind w:left="791" w:hanging="360"/>
      </w:pPr>
      <w:rPr>
        <w:rFonts w:hint="default"/>
        <w:lang w:val="de-DE" w:eastAsia="en-US" w:bidi="ar-SA"/>
      </w:rPr>
    </w:lvl>
    <w:lvl w:ilvl="3" w:tplc="CA6637C4">
      <w:numFmt w:val="bullet"/>
      <w:lvlText w:val="•"/>
      <w:lvlJc w:val="left"/>
      <w:pPr>
        <w:ind w:left="957" w:hanging="360"/>
      </w:pPr>
      <w:rPr>
        <w:rFonts w:hint="default"/>
        <w:lang w:val="de-DE" w:eastAsia="en-US" w:bidi="ar-SA"/>
      </w:rPr>
    </w:lvl>
    <w:lvl w:ilvl="4" w:tplc="B5F62B48">
      <w:numFmt w:val="bullet"/>
      <w:lvlText w:val="•"/>
      <w:lvlJc w:val="left"/>
      <w:pPr>
        <w:ind w:left="1122" w:hanging="360"/>
      </w:pPr>
      <w:rPr>
        <w:rFonts w:hint="default"/>
        <w:lang w:val="de-DE" w:eastAsia="en-US" w:bidi="ar-SA"/>
      </w:rPr>
    </w:lvl>
    <w:lvl w:ilvl="5" w:tplc="D7D48F58">
      <w:numFmt w:val="bullet"/>
      <w:lvlText w:val="•"/>
      <w:lvlJc w:val="left"/>
      <w:pPr>
        <w:ind w:left="1288" w:hanging="360"/>
      </w:pPr>
      <w:rPr>
        <w:rFonts w:hint="default"/>
        <w:lang w:val="de-DE" w:eastAsia="en-US" w:bidi="ar-SA"/>
      </w:rPr>
    </w:lvl>
    <w:lvl w:ilvl="6" w:tplc="ABD20592">
      <w:numFmt w:val="bullet"/>
      <w:lvlText w:val="•"/>
      <w:lvlJc w:val="left"/>
      <w:pPr>
        <w:ind w:left="1454" w:hanging="360"/>
      </w:pPr>
      <w:rPr>
        <w:rFonts w:hint="default"/>
        <w:lang w:val="de-DE" w:eastAsia="en-US" w:bidi="ar-SA"/>
      </w:rPr>
    </w:lvl>
    <w:lvl w:ilvl="7" w:tplc="0380B45E">
      <w:numFmt w:val="bullet"/>
      <w:lvlText w:val="•"/>
      <w:lvlJc w:val="left"/>
      <w:pPr>
        <w:ind w:left="1619" w:hanging="360"/>
      </w:pPr>
      <w:rPr>
        <w:rFonts w:hint="default"/>
        <w:lang w:val="de-DE" w:eastAsia="en-US" w:bidi="ar-SA"/>
      </w:rPr>
    </w:lvl>
    <w:lvl w:ilvl="8" w:tplc="1BACE4D6">
      <w:numFmt w:val="bullet"/>
      <w:lvlText w:val="•"/>
      <w:lvlJc w:val="left"/>
      <w:pPr>
        <w:ind w:left="1785" w:hanging="360"/>
      </w:pPr>
      <w:rPr>
        <w:rFonts w:hint="default"/>
        <w:lang w:val="de-DE" w:eastAsia="en-US" w:bidi="ar-SA"/>
      </w:rPr>
    </w:lvl>
  </w:abstractNum>
  <w:abstractNum w:abstractNumId="25" w15:restartNumberingAfterBreak="0">
    <w:nsid w:val="3D9A0B95"/>
    <w:multiLevelType w:val="multilevel"/>
    <w:tmpl w:val="2CE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B48F5"/>
    <w:multiLevelType w:val="hybridMultilevel"/>
    <w:tmpl w:val="CF14E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9325044"/>
    <w:multiLevelType w:val="hybridMultilevel"/>
    <w:tmpl w:val="1CAEB172"/>
    <w:lvl w:ilvl="0" w:tplc="01AC8A66">
      <w:numFmt w:val="bullet"/>
      <w:lvlText w:val="-"/>
      <w:lvlJc w:val="left"/>
      <w:pPr>
        <w:ind w:left="192" w:hanging="91"/>
      </w:pPr>
      <w:rPr>
        <w:rFonts w:ascii="Arial" w:eastAsia="Arial" w:hAnsi="Arial" w:cs="Arial" w:hint="default"/>
        <w:b w:val="0"/>
        <w:bCs w:val="0"/>
        <w:i w:val="0"/>
        <w:iCs w:val="0"/>
        <w:spacing w:val="0"/>
        <w:w w:val="99"/>
        <w:sz w:val="16"/>
        <w:szCs w:val="16"/>
        <w:lang w:val="de-DE" w:eastAsia="en-US" w:bidi="ar-SA"/>
      </w:rPr>
    </w:lvl>
    <w:lvl w:ilvl="1" w:tplc="F6E694FE">
      <w:numFmt w:val="bullet"/>
      <w:lvlText w:val="•"/>
      <w:lvlJc w:val="left"/>
      <w:pPr>
        <w:ind w:left="819" w:hanging="91"/>
      </w:pPr>
      <w:rPr>
        <w:rFonts w:hint="default"/>
        <w:lang w:val="de-DE" w:eastAsia="en-US" w:bidi="ar-SA"/>
      </w:rPr>
    </w:lvl>
    <w:lvl w:ilvl="2" w:tplc="58960EC8">
      <w:numFmt w:val="bullet"/>
      <w:lvlText w:val="•"/>
      <w:lvlJc w:val="left"/>
      <w:pPr>
        <w:ind w:left="1439" w:hanging="91"/>
      </w:pPr>
      <w:rPr>
        <w:rFonts w:hint="default"/>
        <w:lang w:val="de-DE" w:eastAsia="en-US" w:bidi="ar-SA"/>
      </w:rPr>
    </w:lvl>
    <w:lvl w:ilvl="3" w:tplc="74B27174">
      <w:numFmt w:val="bullet"/>
      <w:lvlText w:val="•"/>
      <w:lvlJc w:val="left"/>
      <w:pPr>
        <w:ind w:left="2059" w:hanging="91"/>
      </w:pPr>
      <w:rPr>
        <w:rFonts w:hint="default"/>
        <w:lang w:val="de-DE" w:eastAsia="en-US" w:bidi="ar-SA"/>
      </w:rPr>
    </w:lvl>
    <w:lvl w:ilvl="4" w:tplc="CC06924A">
      <w:numFmt w:val="bullet"/>
      <w:lvlText w:val="•"/>
      <w:lvlJc w:val="left"/>
      <w:pPr>
        <w:ind w:left="2679" w:hanging="91"/>
      </w:pPr>
      <w:rPr>
        <w:rFonts w:hint="default"/>
        <w:lang w:val="de-DE" w:eastAsia="en-US" w:bidi="ar-SA"/>
      </w:rPr>
    </w:lvl>
    <w:lvl w:ilvl="5" w:tplc="C9D8F68A">
      <w:numFmt w:val="bullet"/>
      <w:lvlText w:val="•"/>
      <w:lvlJc w:val="left"/>
      <w:pPr>
        <w:ind w:left="3299" w:hanging="91"/>
      </w:pPr>
      <w:rPr>
        <w:rFonts w:hint="default"/>
        <w:lang w:val="de-DE" w:eastAsia="en-US" w:bidi="ar-SA"/>
      </w:rPr>
    </w:lvl>
    <w:lvl w:ilvl="6" w:tplc="B0924D10">
      <w:numFmt w:val="bullet"/>
      <w:lvlText w:val="•"/>
      <w:lvlJc w:val="left"/>
      <w:pPr>
        <w:ind w:left="3918" w:hanging="91"/>
      </w:pPr>
      <w:rPr>
        <w:rFonts w:hint="default"/>
        <w:lang w:val="de-DE" w:eastAsia="en-US" w:bidi="ar-SA"/>
      </w:rPr>
    </w:lvl>
    <w:lvl w:ilvl="7" w:tplc="E618ECEE">
      <w:numFmt w:val="bullet"/>
      <w:lvlText w:val="•"/>
      <w:lvlJc w:val="left"/>
      <w:pPr>
        <w:ind w:left="4538" w:hanging="91"/>
      </w:pPr>
      <w:rPr>
        <w:rFonts w:hint="default"/>
        <w:lang w:val="de-DE" w:eastAsia="en-US" w:bidi="ar-SA"/>
      </w:rPr>
    </w:lvl>
    <w:lvl w:ilvl="8" w:tplc="E3CCC960">
      <w:numFmt w:val="bullet"/>
      <w:lvlText w:val="•"/>
      <w:lvlJc w:val="left"/>
      <w:pPr>
        <w:ind w:left="5158" w:hanging="91"/>
      </w:pPr>
      <w:rPr>
        <w:rFonts w:hint="default"/>
        <w:lang w:val="de-DE" w:eastAsia="en-US" w:bidi="ar-SA"/>
      </w:rPr>
    </w:lvl>
  </w:abstractNum>
  <w:abstractNum w:abstractNumId="28" w15:restartNumberingAfterBreak="0">
    <w:nsid w:val="52346906"/>
    <w:multiLevelType w:val="hybridMultilevel"/>
    <w:tmpl w:val="A852D0E8"/>
    <w:lvl w:ilvl="0" w:tplc="E7C4F236">
      <w:numFmt w:val="bullet"/>
      <w:lvlText w:val="-"/>
      <w:lvlJc w:val="left"/>
      <w:pPr>
        <w:ind w:left="192" w:hanging="91"/>
      </w:pPr>
      <w:rPr>
        <w:rFonts w:ascii="Arial" w:eastAsia="Arial" w:hAnsi="Arial" w:cs="Arial" w:hint="default"/>
        <w:b w:val="0"/>
        <w:bCs w:val="0"/>
        <w:i w:val="0"/>
        <w:iCs w:val="0"/>
        <w:spacing w:val="0"/>
        <w:w w:val="99"/>
        <w:sz w:val="16"/>
        <w:szCs w:val="16"/>
        <w:lang w:val="de-DE" w:eastAsia="en-US" w:bidi="ar-SA"/>
      </w:rPr>
    </w:lvl>
    <w:lvl w:ilvl="1" w:tplc="A922FA64">
      <w:numFmt w:val="bullet"/>
      <w:lvlText w:val="•"/>
      <w:lvlJc w:val="left"/>
      <w:pPr>
        <w:ind w:left="819" w:hanging="91"/>
      </w:pPr>
      <w:rPr>
        <w:rFonts w:hint="default"/>
        <w:lang w:val="de-DE" w:eastAsia="en-US" w:bidi="ar-SA"/>
      </w:rPr>
    </w:lvl>
    <w:lvl w:ilvl="2" w:tplc="8A2AF534">
      <w:numFmt w:val="bullet"/>
      <w:lvlText w:val="•"/>
      <w:lvlJc w:val="left"/>
      <w:pPr>
        <w:ind w:left="1439" w:hanging="91"/>
      </w:pPr>
      <w:rPr>
        <w:rFonts w:hint="default"/>
        <w:lang w:val="de-DE" w:eastAsia="en-US" w:bidi="ar-SA"/>
      </w:rPr>
    </w:lvl>
    <w:lvl w:ilvl="3" w:tplc="6666DFCA">
      <w:numFmt w:val="bullet"/>
      <w:lvlText w:val="•"/>
      <w:lvlJc w:val="left"/>
      <w:pPr>
        <w:ind w:left="2059" w:hanging="91"/>
      </w:pPr>
      <w:rPr>
        <w:rFonts w:hint="default"/>
        <w:lang w:val="de-DE" w:eastAsia="en-US" w:bidi="ar-SA"/>
      </w:rPr>
    </w:lvl>
    <w:lvl w:ilvl="4" w:tplc="D5B66728">
      <w:numFmt w:val="bullet"/>
      <w:lvlText w:val="•"/>
      <w:lvlJc w:val="left"/>
      <w:pPr>
        <w:ind w:left="2679" w:hanging="91"/>
      </w:pPr>
      <w:rPr>
        <w:rFonts w:hint="default"/>
        <w:lang w:val="de-DE" w:eastAsia="en-US" w:bidi="ar-SA"/>
      </w:rPr>
    </w:lvl>
    <w:lvl w:ilvl="5" w:tplc="0AD03F68">
      <w:numFmt w:val="bullet"/>
      <w:lvlText w:val="•"/>
      <w:lvlJc w:val="left"/>
      <w:pPr>
        <w:ind w:left="3299" w:hanging="91"/>
      </w:pPr>
      <w:rPr>
        <w:rFonts w:hint="default"/>
        <w:lang w:val="de-DE" w:eastAsia="en-US" w:bidi="ar-SA"/>
      </w:rPr>
    </w:lvl>
    <w:lvl w:ilvl="6" w:tplc="DC125D96">
      <w:numFmt w:val="bullet"/>
      <w:lvlText w:val="•"/>
      <w:lvlJc w:val="left"/>
      <w:pPr>
        <w:ind w:left="3918" w:hanging="91"/>
      </w:pPr>
      <w:rPr>
        <w:rFonts w:hint="default"/>
        <w:lang w:val="de-DE" w:eastAsia="en-US" w:bidi="ar-SA"/>
      </w:rPr>
    </w:lvl>
    <w:lvl w:ilvl="7" w:tplc="96629322">
      <w:numFmt w:val="bullet"/>
      <w:lvlText w:val="•"/>
      <w:lvlJc w:val="left"/>
      <w:pPr>
        <w:ind w:left="4538" w:hanging="91"/>
      </w:pPr>
      <w:rPr>
        <w:rFonts w:hint="default"/>
        <w:lang w:val="de-DE" w:eastAsia="en-US" w:bidi="ar-SA"/>
      </w:rPr>
    </w:lvl>
    <w:lvl w:ilvl="8" w:tplc="0268BE96">
      <w:numFmt w:val="bullet"/>
      <w:lvlText w:val="•"/>
      <w:lvlJc w:val="left"/>
      <w:pPr>
        <w:ind w:left="5158" w:hanging="91"/>
      </w:pPr>
      <w:rPr>
        <w:rFonts w:hint="default"/>
        <w:lang w:val="de-DE" w:eastAsia="en-US" w:bidi="ar-SA"/>
      </w:rPr>
    </w:lvl>
  </w:abstractNum>
  <w:abstractNum w:abstractNumId="29" w15:restartNumberingAfterBreak="0">
    <w:nsid w:val="556D724E"/>
    <w:multiLevelType w:val="hybridMultilevel"/>
    <w:tmpl w:val="DE642A38"/>
    <w:lvl w:ilvl="0" w:tplc="F10AC584">
      <w:numFmt w:val="bullet"/>
      <w:lvlText w:val="-"/>
      <w:lvlJc w:val="left"/>
      <w:pPr>
        <w:ind w:left="243" w:hanging="142"/>
      </w:pPr>
      <w:rPr>
        <w:rFonts w:ascii="Times New Roman" w:eastAsia="Times New Roman" w:hAnsi="Times New Roman" w:cs="Times New Roman" w:hint="default"/>
        <w:b w:val="0"/>
        <w:bCs w:val="0"/>
        <w:i w:val="0"/>
        <w:iCs w:val="0"/>
        <w:spacing w:val="0"/>
        <w:w w:val="99"/>
        <w:sz w:val="16"/>
        <w:szCs w:val="16"/>
        <w:lang w:val="de-DE" w:eastAsia="en-US" w:bidi="ar-SA"/>
      </w:rPr>
    </w:lvl>
    <w:lvl w:ilvl="1" w:tplc="FE128168">
      <w:numFmt w:val="bullet"/>
      <w:lvlText w:val="•"/>
      <w:lvlJc w:val="left"/>
      <w:pPr>
        <w:ind w:left="527" w:hanging="142"/>
      </w:pPr>
      <w:rPr>
        <w:rFonts w:hint="default"/>
        <w:lang w:val="de-DE" w:eastAsia="en-US" w:bidi="ar-SA"/>
      </w:rPr>
    </w:lvl>
    <w:lvl w:ilvl="2" w:tplc="D77C45AA">
      <w:numFmt w:val="bullet"/>
      <w:lvlText w:val="•"/>
      <w:lvlJc w:val="left"/>
      <w:pPr>
        <w:ind w:left="814" w:hanging="142"/>
      </w:pPr>
      <w:rPr>
        <w:rFonts w:hint="default"/>
        <w:lang w:val="de-DE" w:eastAsia="en-US" w:bidi="ar-SA"/>
      </w:rPr>
    </w:lvl>
    <w:lvl w:ilvl="3" w:tplc="0610FCB8">
      <w:numFmt w:val="bullet"/>
      <w:lvlText w:val="•"/>
      <w:lvlJc w:val="left"/>
      <w:pPr>
        <w:ind w:left="1101" w:hanging="142"/>
      </w:pPr>
      <w:rPr>
        <w:rFonts w:hint="default"/>
        <w:lang w:val="de-DE" w:eastAsia="en-US" w:bidi="ar-SA"/>
      </w:rPr>
    </w:lvl>
    <w:lvl w:ilvl="4" w:tplc="BCC454BE">
      <w:numFmt w:val="bullet"/>
      <w:lvlText w:val="•"/>
      <w:lvlJc w:val="left"/>
      <w:pPr>
        <w:ind w:left="1388" w:hanging="142"/>
      </w:pPr>
      <w:rPr>
        <w:rFonts w:hint="default"/>
        <w:lang w:val="de-DE" w:eastAsia="en-US" w:bidi="ar-SA"/>
      </w:rPr>
    </w:lvl>
    <w:lvl w:ilvl="5" w:tplc="74A6670E">
      <w:numFmt w:val="bullet"/>
      <w:lvlText w:val="•"/>
      <w:lvlJc w:val="left"/>
      <w:pPr>
        <w:ind w:left="1675" w:hanging="142"/>
      </w:pPr>
      <w:rPr>
        <w:rFonts w:hint="default"/>
        <w:lang w:val="de-DE" w:eastAsia="en-US" w:bidi="ar-SA"/>
      </w:rPr>
    </w:lvl>
    <w:lvl w:ilvl="6" w:tplc="0B90DA36">
      <w:numFmt w:val="bullet"/>
      <w:lvlText w:val="•"/>
      <w:lvlJc w:val="left"/>
      <w:pPr>
        <w:ind w:left="1962" w:hanging="142"/>
      </w:pPr>
      <w:rPr>
        <w:rFonts w:hint="default"/>
        <w:lang w:val="de-DE" w:eastAsia="en-US" w:bidi="ar-SA"/>
      </w:rPr>
    </w:lvl>
    <w:lvl w:ilvl="7" w:tplc="EA8EF816">
      <w:numFmt w:val="bullet"/>
      <w:lvlText w:val="•"/>
      <w:lvlJc w:val="left"/>
      <w:pPr>
        <w:ind w:left="2249" w:hanging="142"/>
      </w:pPr>
      <w:rPr>
        <w:rFonts w:hint="default"/>
        <w:lang w:val="de-DE" w:eastAsia="en-US" w:bidi="ar-SA"/>
      </w:rPr>
    </w:lvl>
    <w:lvl w:ilvl="8" w:tplc="23AE0FFC">
      <w:numFmt w:val="bullet"/>
      <w:lvlText w:val="•"/>
      <w:lvlJc w:val="left"/>
      <w:pPr>
        <w:ind w:left="2536" w:hanging="142"/>
      </w:pPr>
      <w:rPr>
        <w:rFonts w:hint="default"/>
        <w:lang w:val="de-DE" w:eastAsia="en-US" w:bidi="ar-SA"/>
      </w:rPr>
    </w:lvl>
  </w:abstractNum>
  <w:abstractNum w:abstractNumId="30" w15:restartNumberingAfterBreak="0">
    <w:nsid w:val="55C83429"/>
    <w:multiLevelType w:val="hybridMultilevel"/>
    <w:tmpl w:val="945279A2"/>
    <w:lvl w:ilvl="0" w:tplc="BE068E0C">
      <w:numFmt w:val="bullet"/>
      <w:lvlText w:val="-"/>
      <w:lvlJc w:val="left"/>
      <w:pPr>
        <w:ind w:left="461" w:hanging="360"/>
      </w:pPr>
      <w:rPr>
        <w:rFonts w:ascii="Times New Roman" w:eastAsia="Times New Roman" w:hAnsi="Times New Roman" w:cs="Times New Roman" w:hint="default"/>
        <w:b w:val="0"/>
        <w:bCs w:val="0"/>
        <w:i w:val="0"/>
        <w:iCs w:val="0"/>
        <w:spacing w:val="0"/>
        <w:w w:val="99"/>
        <w:sz w:val="16"/>
        <w:szCs w:val="16"/>
        <w:lang w:val="de-DE" w:eastAsia="en-US" w:bidi="ar-SA"/>
      </w:rPr>
    </w:lvl>
    <w:lvl w:ilvl="1" w:tplc="DF345204">
      <w:numFmt w:val="bullet"/>
      <w:lvlText w:val="•"/>
      <w:lvlJc w:val="left"/>
      <w:pPr>
        <w:ind w:left="625" w:hanging="360"/>
      </w:pPr>
      <w:rPr>
        <w:rFonts w:hint="default"/>
        <w:lang w:val="de-DE" w:eastAsia="en-US" w:bidi="ar-SA"/>
      </w:rPr>
    </w:lvl>
    <w:lvl w:ilvl="2" w:tplc="BD9CAC0E">
      <w:numFmt w:val="bullet"/>
      <w:lvlText w:val="•"/>
      <w:lvlJc w:val="left"/>
      <w:pPr>
        <w:ind w:left="791" w:hanging="360"/>
      </w:pPr>
      <w:rPr>
        <w:rFonts w:hint="default"/>
        <w:lang w:val="de-DE" w:eastAsia="en-US" w:bidi="ar-SA"/>
      </w:rPr>
    </w:lvl>
    <w:lvl w:ilvl="3" w:tplc="14BA82FA">
      <w:numFmt w:val="bullet"/>
      <w:lvlText w:val="•"/>
      <w:lvlJc w:val="left"/>
      <w:pPr>
        <w:ind w:left="957" w:hanging="360"/>
      </w:pPr>
      <w:rPr>
        <w:rFonts w:hint="default"/>
        <w:lang w:val="de-DE" w:eastAsia="en-US" w:bidi="ar-SA"/>
      </w:rPr>
    </w:lvl>
    <w:lvl w:ilvl="4" w:tplc="2B2ED5D0">
      <w:numFmt w:val="bullet"/>
      <w:lvlText w:val="•"/>
      <w:lvlJc w:val="left"/>
      <w:pPr>
        <w:ind w:left="1122" w:hanging="360"/>
      </w:pPr>
      <w:rPr>
        <w:rFonts w:hint="default"/>
        <w:lang w:val="de-DE" w:eastAsia="en-US" w:bidi="ar-SA"/>
      </w:rPr>
    </w:lvl>
    <w:lvl w:ilvl="5" w:tplc="45FC5C76">
      <w:numFmt w:val="bullet"/>
      <w:lvlText w:val="•"/>
      <w:lvlJc w:val="left"/>
      <w:pPr>
        <w:ind w:left="1288" w:hanging="360"/>
      </w:pPr>
      <w:rPr>
        <w:rFonts w:hint="default"/>
        <w:lang w:val="de-DE" w:eastAsia="en-US" w:bidi="ar-SA"/>
      </w:rPr>
    </w:lvl>
    <w:lvl w:ilvl="6" w:tplc="9F04F13A">
      <w:numFmt w:val="bullet"/>
      <w:lvlText w:val="•"/>
      <w:lvlJc w:val="left"/>
      <w:pPr>
        <w:ind w:left="1454" w:hanging="360"/>
      </w:pPr>
      <w:rPr>
        <w:rFonts w:hint="default"/>
        <w:lang w:val="de-DE" w:eastAsia="en-US" w:bidi="ar-SA"/>
      </w:rPr>
    </w:lvl>
    <w:lvl w:ilvl="7" w:tplc="E0B640B6">
      <w:numFmt w:val="bullet"/>
      <w:lvlText w:val="•"/>
      <w:lvlJc w:val="left"/>
      <w:pPr>
        <w:ind w:left="1619" w:hanging="360"/>
      </w:pPr>
      <w:rPr>
        <w:rFonts w:hint="default"/>
        <w:lang w:val="de-DE" w:eastAsia="en-US" w:bidi="ar-SA"/>
      </w:rPr>
    </w:lvl>
    <w:lvl w:ilvl="8" w:tplc="E098E8B6">
      <w:numFmt w:val="bullet"/>
      <w:lvlText w:val="•"/>
      <w:lvlJc w:val="left"/>
      <w:pPr>
        <w:ind w:left="1785" w:hanging="360"/>
      </w:pPr>
      <w:rPr>
        <w:rFonts w:hint="default"/>
        <w:lang w:val="de-DE" w:eastAsia="en-US" w:bidi="ar-SA"/>
      </w:rPr>
    </w:lvl>
  </w:abstractNum>
  <w:abstractNum w:abstractNumId="31" w15:restartNumberingAfterBreak="0">
    <w:nsid w:val="55EC7C45"/>
    <w:multiLevelType w:val="hybridMultilevel"/>
    <w:tmpl w:val="60BEC03C"/>
    <w:lvl w:ilvl="0" w:tplc="46A48F82">
      <w:numFmt w:val="bullet"/>
      <w:lvlText w:val="-"/>
      <w:lvlJc w:val="left"/>
      <w:pPr>
        <w:ind w:left="461" w:hanging="360"/>
      </w:pPr>
      <w:rPr>
        <w:rFonts w:ascii="Times New Roman" w:eastAsia="Times New Roman" w:hAnsi="Times New Roman" w:cs="Times New Roman" w:hint="default"/>
        <w:b w:val="0"/>
        <w:bCs w:val="0"/>
        <w:i w:val="0"/>
        <w:iCs w:val="0"/>
        <w:spacing w:val="0"/>
        <w:w w:val="99"/>
        <w:sz w:val="16"/>
        <w:szCs w:val="16"/>
        <w:lang w:val="de-DE" w:eastAsia="en-US" w:bidi="ar-SA"/>
      </w:rPr>
    </w:lvl>
    <w:lvl w:ilvl="1" w:tplc="03E4A3F0">
      <w:numFmt w:val="bullet"/>
      <w:lvlText w:val="•"/>
      <w:lvlJc w:val="left"/>
      <w:pPr>
        <w:ind w:left="625" w:hanging="360"/>
      </w:pPr>
      <w:rPr>
        <w:rFonts w:hint="default"/>
        <w:lang w:val="de-DE" w:eastAsia="en-US" w:bidi="ar-SA"/>
      </w:rPr>
    </w:lvl>
    <w:lvl w:ilvl="2" w:tplc="E0CCB0C8">
      <w:numFmt w:val="bullet"/>
      <w:lvlText w:val="•"/>
      <w:lvlJc w:val="left"/>
      <w:pPr>
        <w:ind w:left="791" w:hanging="360"/>
      </w:pPr>
      <w:rPr>
        <w:rFonts w:hint="default"/>
        <w:lang w:val="de-DE" w:eastAsia="en-US" w:bidi="ar-SA"/>
      </w:rPr>
    </w:lvl>
    <w:lvl w:ilvl="3" w:tplc="970E5CA2">
      <w:numFmt w:val="bullet"/>
      <w:lvlText w:val="•"/>
      <w:lvlJc w:val="left"/>
      <w:pPr>
        <w:ind w:left="957" w:hanging="360"/>
      </w:pPr>
      <w:rPr>
        <w:rFonts w:hint="default"/>
        <w:lang w:val="de-DE" w:eastAsia="en-US" w:bidi="ar-SA"/>
      </w:rPr>
    </w:lvl>
    <w:lvl w:ilvl="4" w:tplc="17266530">
      <w:numFmt w:val="bullet"/>
      <w:lvlText w:val="•"/>
      <w:lvlJc w:val="left"/>
      <w:pPr>
        <w:ind w:left="1122" w:hanging="360"/>
      </w:pPr>
      <w:rPr>
        <w:rFonts w:hint="default"/>
        <w:lang w:val="de-DE" w:eastAsia="en-US" w:bidi="ar-SA"/>
      </w:rPr>
    </w:lvl>
    <w:lvl w:ilvl="5" w:tplc="547A4CFE">
      <w:numFmt w:val="bullet"/>
      <w:lvlText w:val="•"/>
      <w:lvlJc w:val="left"/>
      <w:pPr>
        <w:ind w:left="1288" w:hanging="360"/>
      </w:pPr>
      <w:rPr>
        <w:rFonts w:hint="default"/>
        <w:lang w:val="de-DE" w:eastAsia="en-US" w:bidi="ar-SA"/>
      </w:rPr>
    </w:lvl>
    <w:lvl w:ilvl="6" w:tplc="105A88CC">
      <w:numFmt w:val="bullet"/>
      <w:lvlText w:val="•"/>
      <w:lvlJc w:val="left"/>
      <w:pPr>
        <w:ind w:left="1454" w:hanging="360"/>
      </w:pPr>
      <w:rPr>
        <w:rFonts w:hint="default"/>
        <w:lang w:val="de-DE" w:eastAsia="en-US" w:bidi="ar-SA"/>
      </w:rPr>
    </w:lvl>
    <w:lvl w:ilvl="7" w:tplc="8FC02A3E">
      <w:numFmt w:val="bullet"/>
      <w:lvlText w:val="•"/>
      <w:lvlJc w:val="left"/>
      <w:pPr>
        <w:ind w:left="1619" w:hanging="360"/>
      </w:pPr>
      <w:rPr>
        <w:rFonts w:hint="default"/>
        <w:lang w:val="de-DE" w:eastAsia="en-US" w:bidi="ar-SA"/>
      </w:rPr>
    </w:lvl>
    <w:lvl w:ilvl="8" w:tplc="157C8792">
      <w:numFmt w:val="bullet"/>
      <w:lvlText w:val="•"/>
      <w:lvlJc w:val="left"/>
      <w:pPr>
        <w:ind w:left="1785" w:hanging="360"/>
      </w:pPr>
      <w:rPr>
        <w:rFonts w:hint="default"/>
        <w:lang w:val="de-DE" w:eastAsia="en-US" w:bidi="ar-SA"/>
      </w:rPr>
    </w:lvl>
  </w:abstractNum>
  <w:abstractNum w:abstractNumId="32" w15:restartNumberingAfterBreak="0">
    <w:nsid w:val="576505FA"/>
    <w:multiLevelType w:val="multilevel"/>
    <w:tmpl w:val="679C5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A0C4F"/>
    <w:multiLevelType w:val="hybridMultilevel"/>
    <w:tmpl w:val="CF628DF6"/>
    <w:lvl w:ilvl="0" w:tplc="90C0BE02">
      <w:numFmt w:val="bullet"/>
      <w:lvlText w:val="-"/>
      <w:lvlJc w:val="left"/>
      <w:pPr>
        <w:ind w:left="461" w:hanging="360"/>
      </w:pPr>
      <w:rPr>
        <w:rFonts w:ascii="Times New Roman" w:eastAsia="Times New Roman" w:hAnsi="Times New Roman" w:cs="Times New Roman" w:hint="default"/>
        <w:b w:val="0"/>
        <w:bCs w:val="0"/>
        <w:i w:val="0"/>
        <w:iCs w:val="0"/>
        <w:spacing w:val="0"/>
        <w:w w:val="99"/>
        <w:sz w:val="16"/>
        <w:szCs w:val="16"/>
        <w:lang w:val="de-DE" w:eastAsia="en-US" w:bidi="ar-SA"/>
      </w:rPr>
    </w:lvl>
    <w:lvl w:ilvl="1" w:tplc="C9B4AA3C">
      <w:numFmt w:val="bullet"/>
      <w:lvlText w:val="•"/>
      <w:lvlJc w:val="left"/>
      <w:pPr>
        <w:ind w:left="625" w:hanging="360"/>
      </w:pPr>
      <w:rPr>
        <w:rFonts w:hint="default"/>
        <w:lang w:val="de-DE" w:eastAsia="en-US" w:bidi="ar-SA"/>
      </w:rPr>
    </w:lvl>
    <w:lvl w:ilvl="2" w:tplc="46603CD6">
      <w:numFmt w:val="bullet"/>
      <w:lvlText w:val="•"/>
      <w:lvlJc w:val="left"/>
      <w:pPr>
        <w:ind w:left="791" w:hanging="360"/>
      </w:pPr>
      <w:rPr>
        <w:rFonts w:hint="default"/>
        <w:lang w:val="de-DE" w:eastAsia="en-US" w:bidi="ar-SA"/>
      </w:rPr>
    </w:lvl>
    <w:lvl w:ilvl="3" w:tplc="3454FCF8">
      <w:numFmt w:val="bullet"/>
      <w:lvlText w:val="•"/>
      <w:lvlJc w:val="left"/>
      <w:pPr>
        <w:ind w:left="957" w:hanging="360"/>
      </w:pPr>
      <w:rPr>
        <w:rFonts w:hint="default"/>
        <w:lang w:val="de-DE" w:eastAsia="en-US" w:bidi="ar-SA"/>
      </w:rPr>
    </w:lvl>
    <w:lvl w:ilvl="4" w:tplc="5BF2C80C">
      <w:numFmt w:val="bullet"/>
      <w:lvlText w:val="•"/>
      <w:lvlJc w:val="left"/>
      <w:pPr>
        <w:ind w:left="1122" w:hanging="360"/>
      </w:pPr>
      <w:rPr>
        <w:rFonts w:hint="default"/>
        <w:lang w:val="de-DE" w:eastAsia="en-US" w:bidi="ar-SA"/>
      </w:rPr>
    </w:lvl>
    <w:lvl w:ilvl="5" w:tplc="21FE9746">
      <w:numFmt w:val="bullet"/>
      <w:lvlText w:val="•"/>
      <w:lvlJc w:val="left"/>
      <w:pPr>
        <w:ind w:left="1288" w:hanging="360"/>
      </w:pPr>
      <w:rPr>
        <w:rFonts w:hint="default"/>
        <w:lang w:val="de-DE" w:eastAsia="en-US" w:bidi="ar-SA"/>
      </w:rPr>
    </w:lvl>
    <w:lvl w:ilvl="6" w:tplc="E49CDAFC">
      <w:numFmt w:val="bullet"/>
      <w:lvlText w:val="•"/>
      <w:lvlJc w:val="left"/>
      <w:pPr>
        <w:ind w:left="1454" w:hanging="360"/>
      </w:pPr>
      <w:rPr>
        <w:rFonts w:hint="default"/>
        <w:lang w:val="de-DE" w:eastAsia="en-US" w:bidi="ar-SA"/>
      </w:rPr>
    </w:lvl>
    <w:lvl w:ilvl="7" w:tplc="74507E1E">
      <w:numFmt w:val="bullet"/>
      <w:lvlText w:val="•"/>
      <w:lvlJc w:val="left"/>
      <w:pPr>
        <w:ind w:left="1619" w:hanging="360"/>
      </w:pPr>
      <w:rPr>
        <w:rFonts w:hint="default"/>
        <w:lang w:val="de-DE" w:eastAsia="en-US" w:bidi="ar-SA"/>
      </w:rPr>
    </w:lvl>
    <w:lvl w:ilvl="8" w:tplc="B4DE51B2">
      <w:numFmt w:val="bullet"/>
      <w:lvlText w:val="•"/>
      <w:lvlJc w:val="left"/>
      <w:pPr>
        <w:ind w:left="1785" w:hanging="360"/>
      </w:pPr>
      <w:rPr>
        <w:rFonts w:hint="default"/>
        <w:lang w:val="de-DE" w:eastAsia="en-US" w:bidi="ar-SA"/>
      </w:rPr>
    </w:lvl>
  </w:abstractNum>
  <w:abstractNum w:abstractNumId="34" w15:restartNumberingAfterBreak="0">
    <w:nsid w:val="5C1C6BA1"/>
    <w:multiLevelType w:val="multilevel"/>
    <w:tmpl w:val="9B8A681E"/>
    <w:lvl w:ilvl="0">
      <w:start w:val="1"/>
      <w:numFmt w:val="bullet"/>
      <w:lvlText w:val=""/>
      <w:lvlJc w:val="left"/>
      <w:pPr>
        <w:tabs>
          <w:tab w:val="num" w:pos="1003"/>
        </w:tabs>
        <w:ind w:left="1003" w:hanging="360"/>
      </w:pPr>
      <w:rPr>
        <w:rFonts w:ascii="Symbol" w:hAnsi="Symbol" w:hint="default"/>
        <w:sz w:val="20"/>
      </w:rPr>
    </w:lvl>
    <w:lvl w:ilvl="1" w:tentative="1">
      <w:start w:val="1"/>
      <w:numFmt w:val="bullet"/>
      <w:lvlText w:val="o"/>
      <w:lvlJc w:val="left"/>
      <w:pPr>
        <w:tabs>
          <w:tab w:val="num" w:pos="1723"/>
        </w:tabs>
        <w:ind w:left="1723" w:hanging="360"/>
      </w:pPr>
      <w:rPr>
        <w:rFonts w:ascii="Courier New" w:hAnsi="Courier New" w:hint="default"/>
        <w:sz w:val="20"/>
      </w:rPr>
    </w:lvl>
    <w:lvl w:ilvl="2" w:tentative="1">
      <w:start w:val="1"/>
      <w:numFmt w:val="bullet"/>
      <w:lvlText w:val=""/>
      <w:lvlJc w:val="left"/>
      <w:pPr>
        <w:tabs>
          <w:tab w:val="num" w:pos="2443"/>
        </w:tabs>
        <w:ind w:left="2443" w:hanging="360"/>
      </w:pPr>
      <w:rPr>
        <w:rFonts w:ascii="Wingdings" w:hAnsi="Wingdings" w:hint="default"/>
        <w:sz w:val="20"/>
      </w:rPr>
    </w:lvl>
    <w:lvl w:ilvl="3" w:tentative="1">
      <w:start w:val="1"/>
      <w:numFmt w:val="bullet"/>
      <w:lvlText w:val=""/>
      <w:lvlJc w:val="left"/>
      <w:pPr>
        <w:tabs>
          <w:tab w:val="num" w:pos="3163"/>
        </w:tabs>
        <w:ind w:left="3163" w:hanging="360"/>
      </w:pPr>
      <w:rPr>
        <w:rFonts w:ascii="Wingdings" w:hAnsi="Wingdings" w:hint="default"/>
        <w:sz w:val="20"/>
      </w:rPr>
    </w:lvl>
    <w:lvl w:ilvl="4" w:tentative="1">
      <w:start w:val="1"/>
      <w:numFmt w:val="bullet"/>
      <w:lvlText w:val=""/>
      <w:lvlJc w:val="left"/>
      <w:pPr>
        <w:tabs>
          <w:tab w:val="num" w:pos="3883"/>
        </w:tabs>
        <w:ind w:left="3883" w:hanging="360"/>
      </w:pPr>
      <w:rPr>
        <w:rFonts w:ascii="Wingdings" w:hAnsi="Wingdings" w:hint="default"/>
        <w:sz w:val="20"/>
      </w:rPr>
    </w:lvl>
    <w:lvl w:ilvl="5" w:tentative="1">
      <w:start w:val="1"/>
      <w:numFmt w:val="bullet"/>
      <w:lvlText w:val=""/>
      <w:lvlJc w:val="left"/>
      <w:pPr>
        <w:tabs>
          <w:tab w:val="num" w:pos="4603"/>
        </w:tabs>
        <w:ind w:left="4603" w:hanging="360"/>
      </w:pPr>
      <w:rPr>
        <w:rFonts w:ascii="Wingdings" w:hAnsi="Wingdings" w:hint="default"/>
        <w:sz w:val="20"/>
      </w:rPr>
    </w:lvl>
    <w:lvl w:ilvl="6" w:tentative="1">
      <w:start w:val="1"/>
      <w:numFmt w:val="bullet"/>
      <w:lvlText w:val=""/>
      <w:lvlJc w:val="left"/>
      <w:pPr>
        <w:tabs>
          <w:tab w:val="num" w:pos="5323"/>
        </w:tabs>
        <w:ind w:left="5323" w:hanging="360"/>
      </w:pPr>
      <w:rPr>
        <w:rFonts w:ascii="Wingdings" w:hAnsi="Wingdings" w:hint="default"/>
        <w:sz w:val="20"/>
      </w:rPr>
    </w:lvl>
    <w:lvl w:ilvl="7" w:tentative="1">
      <w:start w:val="1"/>
      <w:numFmt w:val="bullet"/>
      <w:lvlText w:val=""/>
      <w:lvlJc w:val="left"/>
      <w:pPr>
        <w:tabs>
          <w:tab w:val="num" w:pos="6043"/>
        </w:tabs>
        <w:ind w:left="6043" w:hanging="360"/>
      </w:pPr>
      <w:rPr>
        <w:rFonts w:ascii="Wingdings" w:hAnsi="Wingdings" w:hint="default"/>
        <w:sz w:val="20"/>
      </w:rPr>
    </w:lvl>
    <w:lvl w:ilvl="8" w:tentative="1">
      <w:start w:val="1"/>
      <w:numFmt w:val="bullet"/>
      <w:lvlText w:val=""/>
      <w:lvlJc w:val="left"/>
      <w:pPr>
        <w:tabs>
          <w:tab w:val="num" w:pos="6763"/>
        </w:tabs>
        <w:ind w:left="6763" w:hanging="360"/>
      </w:pPr>
      <w:rPr>
        <w:rFonts w:ascii="Wingdings" w:hAnsi="Wingdings" w:hint="default"/>
        <w:sz w:val="20"/>
      </w:rPr>
    </w:lvl>
  </w:abstractNum>
  <w:abstractNum w:abstractNumId="35" w15:restartNumberingAfterBreak="0">
    <w:nsid w:val="5C3B17D9"/>
    <w:multiLevelType w:val="hybridMultilevel"/>
    <w:tmpl w:val="392A8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D81690"/>
    <w:multiLevelType w:val="hybridMultilevel"/>
    <w:tmpl w:val="6B1EB99C"/>
    <w:lvl w:ilvl="0" w:tplc="225A4DE8">
      <w:numFmt w:val="bullet"/>
      <w:lvlText w:val="•"/>
      <w:lvlJc w:val="left"/>
      <w:pPr>
        <w:ind w:left="856" w:hanging="360"/>
      </w:pPr>
      <w:rPr>
        <w:rFonts w:ascii="Arial" w:eastAsia="Arial" w:hAnsi="Arial" w:cs="Arial" w:hint="default"/>
        <w:b w:val="0"/>
        <w:bCs w:val="0"/>
        <w:i w:val="0"/>
        <w:iCs w:val="0"/>
        <w:spacing w:val="0"/>
        <w:w w:val="132"/>
        <w:sz w:val="20"/>
        <w:szCs w:val="20"/>
        <w:lang w:val="de-DE" w:eastAsia="en-US" w:bidi="ar-SA"/>
      </w:rPr>
    </w:lvl>
    <w:lvl w:ilvl="1" w:tplc="39D039D6">
      <w:numFmt w:val="bullet"/>
      <w:lvlText w:val="•"/>
      <w:lvlJc w:val="left"/>
      <w:pPr>
        <w:ind w:left="1734" w:hanging="360"/>
      </w:pPr>
      <w:rPr>
        <w:rFonts w:hint="default"/>
        <w:lang w:val="de-DE" w:eastAsia="en-US" w:bidi="ar-SA"/>
      </w:rPr>
    </w:lvl>
    <w:lvl w:ilvl="2" w:tplc="478C5260">
      <w:numFmt w:val="bullet"/>
      <w:lvlText w:val="•"/>
      <w:lvlJc w:val="left"/>
      <w:pPr>
        <w:ind w:left="2608" w:hanging="360"/>
      </w:pPr>
      <w:rPr>
        <w:rFonts w:hint="default"/>
        <w:lang w:val="de-DE" w:eastAsia="en-US" w:bidi="ar-SA"/>
      </w:rPr>
    </w:lvl>
    <w:lvl w:ilvl="3" w:tplc="85A0CBF4">
      <w:numFmt w:val="bullet"/>
      <w:lvlText w:val="•"/>
      <w:lvlJc w:val="left"/>
      <w:pPr>
        <w:ind w:left="3483" w:hanging="360"/>
      </w:pPr>
      <w:rPr>
        <w:rFonts w:hint="default"/>
        <w:lang w:val="de-DE" w:eastAsia="en-US" w:bidi="ar-SA"/>
      </w:rPr>
    </w:lvl>
    <w:lvl w:ilvl="4" w:tplc="03C04D00">
      <w:numFmt w:val="bullet"/>
      <w:lvlText w:val="•"/>
      <w:lvlJc w:val="left"/>
      <w:pPr>
        <w:ind w:left="4357" w:hanging="360"/>
      </w:pPr>
      <w:rPr>
        <w:rFonts w:hint="default"/>
        <w:lang w:val="de-DE" w:eastAsia="en-US" w:bidi="ar-SA"/>
      </w:rPr>
    </w:lvl>
    <w:lvl w:ilvl="5" w:tplc="79FE98F6">
      <w:numFmt w:val="bullet"/>
      <w:lvlText w:val="•"/>
      <w:lvlJc w:val="left"/>
      <w:pPr>
        <w:ind w:left="5232" w:hanging="360"/>
      </w:pPr>
      <w:rPr>
        <w:rFonts w:hint="default"/>
        <w:lang w:val="de-DE" w:eastAsia="en-US" w:bidi="ar-SA"/>
      </w:rPr>
    </w:lvl>
    <w:lvl w:ilvl="6" w:tplc="A802DDEC">
      <w:numFmt w:val="bullet"/>
      <w:lvlText w:val="•"/>
      <w:lvlJc w:val="left"/>
      <w:pPr>
        <w:ind w:left="6106" w:hanging="360"/>
      </w:pPr>
      <w:rPr>
        <w:rFonts w:hint="default"/>
        <w:lang w:val="de-DE" w:eastAsia="en-US" w:bidi="ar-SA"/>
      </w:rPr>
    </w:lvl>
    <w:lvl w:ilvl="7" w:tplc="3934F71A">
      <w:numFmt w:val="bullet"/>
      <w:lvlText w:val="•"/>
      <w:lvlJc w:val="left"/>
      <w:pPr>
        <w:ind w:left="6980" w:hanging="360"/>
      </w:pPr>
      <w:rPr>
        <w:rFonts w:hint="default"/>
        <w:lang w:val="de-DE" w:eastAsia="en-US" w:bidi="ar-SA"/>
      </w:rPr>
    </w:lvl>
    <w:lvl w:ilvl="8" w:tplc="3C9EDF30">
      <w:numFmt w:val="bullet"/>
      <w:lvlText w:val="•"/>
      <w:lvlJc w:val="left"/>
      <w:pPr>
        <w:ind w:left="7855" w:hanging="360"/>
      </w:pPr>
      <w:rPr>
        <w:rFonts w:hint="default"/>
        <w:lang w:val="de-DE" w:eastAsia="en-US" w:bidi="ar-SA"/>
      </w:rPr>
    </w:lvl>
  </w:abstractNum>
  <w:abstractNum w:abstractNumId="37" w15:restartNumberingAfterBreak="0">
    <w:nsid w:val="61344C8F"/>
    <w:multiLevelType w:val="hybridMultilevel"/>
    <w:tmpl w:val="8AB4A05E"/>
    <w:lvl w:ilvl="0" w:tplc="B0EE0D7C">
      <w:numFmt w:val="bullet"/>
      <w:lvlText w:val="-"/>
      <w:lvlJc w:val="left"/>
      <w:pPr>
        <w:ind w:left="470" w:hanging="360"/>
      </w:pPr>
      <w:rPr>
        <w:rFonts w:ascii="Times New Roman" w:eastAsia="Times New Roman" w:hAnsi="Times New Roman" w:cs="Times New Roman" w:hint="default"/>
        <w:b w:val="0"/>
        <w:bCs w:val="0"/>
        <w:i w:val="0"/>
        <w:iCs w:val="0"/>
        <w:spacing w:val="0"/>
        <w:w w:val="100"/>
        <w:sz w:val="22"/>
        <w:szCs w:val="22"/>
        <w:lang w:val="de-DE" w:eastAsia="en-US" w:bidi="ar-SA"/>
      </w:rPr>
    </w:lvl>
    <w:lvl w:ilvl="1" w:tplc="ABD82934">
      <w:numFmt w:val="bullet"/>
      <w:lvlText w:val="•"/>
      <w:lvlJc w:val="left"/>
      <w:pPr>
        <w:ind w:left="884" w:hanging="360"/>
      </w:pPr>
      <w:rPr>
        <w:rFonts w:hint="default"/>
        <w:lang w:val="de-DE" w:eastAsia="en-US" w:bidi="ar-SA"/>
      </w:rPr>
    </w:lvl>
    <w:lvl w:ilvl="2" w:tplc="07522B9E">
      <w:numFmt w:val="bullet"/>
      <w:lvlText w:val="•"/>
      <w:lvlJc w:val="left"/>
      <w:pPr>
        <w:ind w:left="1288" w:hanging="360"/>
      </w:pPr>
      <w:rPr>
        <w:rFonts w:hint="default"/>
        <w:lang w:val="de-DE" w:eastAsia="en-US" w:bidi="ar-SA"/>
      </w:rPr>
    </w:lvl>
    <w:lvl w:ilvl="3" w:tplc="BE602120">
      <w:numFmt w:val="bullet"/>
      <w:lvlText w:val="•"/>
      <w:lvlJc w:val="left"/>
      <w:pPr>
        <w:ind w:left="1692" w:hanging="360"/>
      </w:pPr>
      <w:rPr>
        <w:rFonts w:hint="default"/>
        <w:lang w:val="de-DE" w:eastAsia="en-US" w:bidi="ar-SA"/>
      </w:rPr>
    </w:lvl>
    <w:lvl w:ilvl="4" w:tplc="1DF24A54">
      <w:numFmt w:val="bullet"/>
      <w:lvlText w:val="•"/>
      <w:lvlJc w:val="left"/>
      <w:pPr>
        <w:ind w:left="2096" w:hanging="360"/>
      </w:pPr>
      <w:rPr>
        <w:rFonts w:hint="default"/>
        <w:lang w:val="de-DE" w:eastAsia="en-US" w:bidi="ar-SA"/>
      </w:rPr>
    </w:lvl>
    <w:lvl w:ilvl="5" w:tplc="CFB4B782">
      <w:numFmt w:val="bullet"/>
      <w:lvlText w:val="•"/>
      <w:lvlJc w:val="left"/>
      <w:pPr>
        <w:ind w:left="2500" w:hanging="360"/>
      </w:pPr>
      <w:rPr>
        <w:rFonts w:hint="default"/>
        <w:lang w:val="de-DE" w:eastAsia="en-US" w:bidi="ar-SA"/>
      </w:rPr>
    </w:lvl>
    <w:lvl w:ilvl="6" w:tplc="94AC0286">
      <w:numFmt w:val="bullet"/>
      <w:lvlText w:val="•"/>
      <w:lvlJc w:val="left"/>
      <w:pPr>
        <w:ind w:left="2904" w:hanging="360"/>
      </w:pPr>
      <w:rPr>
        <w:rFonts w:hint="default"/>
        <w:lang w:val="de-DE" w:eastAsia="en-US" w:bidi="ar-SA"/>
      </w:rPr>
    </w:lvl>
    <w:lvl w:ilvl="7" w:tplc="3D4021DA">
      <w:numFmt w:val="bullet"/>
      <w:lvlText w:val="•"/>
      <w:lvlJc w:val="left"/>
      <w:pPr>
        <w:ind w:left="3308" w:hanging="360"/>
      </w:pPr>
      <w:rPr>
        <w:rFonts w:hint="default"/>
        <w:lang w:val="de-DE" w:eastAsia="en-US" w:bidi="ar-SA"/>
      </w:rPr>
    </w:lvl>
    <w:lvl w:ilvl="8" w:tplc="22961676">
      <w:numFmt w:val="bullet"/>
      <w:lvlText w:val="•"/>
      <w:lvlJc w:val="left"/>
      <w:pPr>
        <w:ind w:left="3712" w:hanging="360"/>
      </w:pPr>
      <w:rPr>
        <w:rFonts w:hint="default"/>
        <w:lang w:val="de-DE" w:eastAsia="en-US" w:bidi="ar-SA"/>
      </w:rPr>
    </w:lvl>
  </w:abstractNum>
  <w:abstractNum w:abstractNumId="38" w15:restartNumberingAfterBreak="0">
    <w:nsid w:val="66424FEC"/>
    <w:multiLevelType w:val="hybridMultilevel"/>
    <w:tmpl w:val="9CBAF28E"/>
    <w:lvl w:ilvl="0" w:tplc="F7B80F92">
      <w:numFmt w:val="bullet"/>
      <w:lvlText w:val="-"/>
      <w:lvlJc w:val="left"/>
      <w:pPr>
        <w:ind w:left="247" w:hanging="142"/>
      </w:pPr>
      <w:rPr>
        <w:rFonts w:ascii="Arial" w:eastAsia="Arial" w:hAnsi="Arial" w:cs="Arial" w:hint="default"/>
        <w:b w:val="0"/>
        <w:bCs w:val="0"/>
        <w:i w:val="0"/>
        <w:iCs w:val="0"/>
        <w:spacing w:val="0"/>
        <w:w w:val="99"/>
        <w:sz w:val="16"/>
        <w:szCs w:val="16"/>
        <w:lang w:val="de-DE" w:eastAsia="en-US" w:bidi="ar-SA"/>
      </w:rPr>
    </w:lvl>
    <w:lvl w:ilvl="1" w:tplc="BBCACAFC">
      <w:numFmt w:val="bullet"/>
      <w:lvlText w:val="•"/>
      <w:lvlJc w:val="left"/>
      <w:pPr>
        <w:ind w:left="825" w:hanging="142"/>
      </w:pPr>
      <w:rPr>
        <w:rFonts w:hint="default"/>
        <w:lang w:val="de-DE" w:eastAsia="en-US" w:bidi="ar-SA"/>
      </w:rPr>
    </w:lvl>
    <w:lvl w:ilvl="2" w:tplc="A7BA230A">
      <w:numFmt w:val="bullet"/>
      <w:lvlText w:val="•"/>
      <w:lvlJc w:val="left"/>
      <w:pPr>
        <w:ind w:left="1410" w:hanging="142"/>
      </w:pPr>
      <w:rPr>
        <w:rFonts w:hint="default"/>
        <w:lang w:val="de-DE" w:eastAsia="en-US" w:bidi="ar-SA"/>
      </w:rPr>
    </w:lvl>
    <w:lvl w:ilvl="3" w:tplc="9F2E31E4">
      <w:numFmt w:val="bullet"/>
      <w:lvlText w:val="•"/>
      <w:lvlJc w:val="left"/>
      <w:pPr>
        <w:ind w:left="1995" w:hanging="142"/>
      </w:pPr>
      <w:rPr>
        <w:rFonts w:hint="default"/>
        <w:lang w:val="de-DE" w:eastAsia="en-US" w:bidi="ar-SA"/>
      </w:rPr>
    </w:lvl>
    <w:lvl w:ilvl="4" w:tplc="65247900">
      <w:numFmt w:val="bullet"/>
      <w:lvlText w:val="•"/>
      <w:lvlJc w:val="left"/>
      <w:pPr>
        <w:ind w:left="2580" w:hanging="142"/>
      </w:pPr>
      <w:rPr>
        <w:rFonts w:hint="default"/>
        <w:lang w:val="de-DE" w:eastAsia="en-US" w:bidi="ar-SA"/>
      </w:rPr>
    </w:lvl>
    <w:lvl w:ilvl="5" w:tplc="5120AFBA">
      <w:numFmt w:val="bullet"/>
      <w:lvlText w:val="•"/>
      <w:lvlJc w:val="left"/>
      <w:pPr>
        <w:ind w:left="3165" w:hanging="142"/>
      </w:pPr>
      <w:rPr>
        <w:rFonts w:hint="default"/>
        <w:lang w:val="de-DE" w:eastAsia="en-US" w:bidi="ar-SA"/>
      </w:rPr>
    </w:lvl>
    <w:lvl w:ilvl="6" w:tplc="F3F481D4">
      <w:numFmt w:val="bullet"/>
      <w:lvlText w:val="•"/>
      <w:lvlJc w:val="left"/>
      <w:pPr>
        <w:ind w:left="3750" w:hanging="142"/>
      </w:pPr>
      <w:rPr>
        <w:rFonts w:hint="default"/>
        <w:lang w:val="de-DE" w:eastAsia="en-US" w:bidi="ar-SA"/>
      </w:rPr>
    </w:lvl>
    <w:lvl w:ilvl="7" w:tplc="3CA84EB8">
      <w:numFmt w:val="bullet"/>
      <w:lvlText w:val="•"/>
      <w:lvlJc w:val="left"/>
      <w:pPr>
        <w:ind w:left="4335" w:hanging="142"/>
      </w:pPr>
      <w:rPr>
        <w:rFonts w:hint="default"/>
        <w:lang w:val="de-DE" w:eastAsia="en-US" w:bidi="ar-SA"/>
      </w:rPr>
    </w:lvl>
    <w:lvl w:ilvl="8" w:tplc="5DBE94FA">
      <w:numFmt w:val="bullet"/>
      <w:lvlText w:val="•"/>
      <w:lvlJc w:val="left"/>
      <w:pPr>
        <w:ind w:left="4920" w:hanging="142"/>
      </w:pPr>
      <w:rPr>
        <w:rFonts w:hint="default"/>
        <w:lang w:val="de-DE" w:eastAsia="en-US" w:bidi="ar-SA"/>
      </w:rPr>
    </w:lvl>
  </w:abstractNum>
  <w:abstractNum w:abstractNumId="39" w15:restartNumberingAfterBreak="0">
    <w:nsid w:val="665F14AB"/>
    <w:multiLevelType w:val="hybridMultilevel"/>
    <w:tmpl w:val="382A2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F03DB9"/>
    <w:multiLevelType w:val="hybridMultilevel"/>
    <w:tmpl w:val="468E0C08"/>
    <w:lvl w:ilvl="0" w:tplc="F6B2D08E">
      <w:numFmt w:val="bullet"/>
      <w:lvlText w:val="-"/>
      <w:lvlJc w:val="left"/>
      <w:pPr>
        <w:ind w:left="461" w:hanging="360"/>
      </w:pPr>
      <w:rPr>
        <w:rFonts w:ascii="Times New Roman" w:eastAsia="Times New Roman" w:hAnsi="Times New Roman" w:cs="Times New Roman" w:hint="default"/>
        <w:b w:val="0"/>
        <w:bCs w:val="0"/>
        <w:i w:val="0"/>
        <w:iCs w:val="0"/>
        <w:spacing w:val="0"/>
        <w:w w:val="99"/>
        <w:sz w:val="16"/>
        <w:szCs w:val="16"/>
        <w:lang w:val="de-DE" w:eastAsia="en-US" w:bidi="ar-SA"/>
      </w:rPr>
    </w:lvl>
    <w:lvl w:ilvl="1" w:tplc="8E0627D6">
      <w:numFmt w:val="bullet"/>
      <w:lvlText w:val="•"/>
      <w:lvlJc w:val="left"/>
      <w:pPr>
        <w:ind w:left="625" w:hanging="360"/>
      </w:pPr>
      <w:rPr>
        <w:rFonts w:hint="default"/>
        <w:lang w:val="de-DE" w:eastAsia="en-US" w:bidi="ar-SA"/>
      </w:rPr>
    </w:lvl>
    <w:lvl w:ilvl="2" w:tplc="8958726C">
      <w:numFmt w:val="bullet"/>
      <w:lvlText w:val="•"/>
      <w:lvlJc w:val="left"/>
      <w:pPr>
        <w:ind w:left="791" w:hanging="360"/>
      </w:pPr>
      <w:rPr>
        <w:rFonts w:hint="default"/>
        <w:lang w:val="de-DE" w:eastAsia="en-US" w:bidi="ar-SA"/>
      </w:rPr>
    </w:lvl>
    <w:lvl w:ilvl="3" w:tplc="26E21BFC">
      <w:numFmt w:val="bullet"/>
      <w:lvlText w:val="•"/>
      <w:lvlJc w:val="left"/>
      <w:pPr>
        <w:ind w:left="957" w:hanging="360"/>
      </w:pPr>
      <w:rPr>
        <w:rFonts w:hint="default"/>
        <w:lang w:val="de-DE" w:eastAsia="en-US" w:bidi="ar-SA"/>
      </w:rPr>
    </w:lvl>
    <w:lvl w:ilvl="4" w:tplc="F390892A">
      <w:numFmt w:val="bullet"/>
      <w:lvlText w:val="•"/>
      <w:lvlJc w:val="left"/>
      <w:pPr>
        <w:ind w:left="1122" w:hanging="360"/>
      </w:pPr>
      <w:rPr>
        <w:rFonts w:hint="default"/>
        <w:lang w:val="de-DE" w:eastAsia="en-US" w:bidi="ar-SA"/>
      </w:rPr>
    </w:lvl>
    <w:lvl w:ilvl="5" w:tplc="BB7ABDBC">
      <w:numFmt w:val="bullet"/>
      <w:lvlText w:val="•"/>
      <w:lvlJc w:val="left"/>
      <w:pPr>
        <w:ind w:left="1288" w:hanging="360"/>
      </w:pPr>
      <w:rPr>
        <w:rFonts w:hint="default"/>
        <w:lang w:val="de-DE" w:eastAsia="en-US" w:bidi="ar-SA"/>
      </w:rPr>
    </w:lvl>
    <w:lvl w:ilvl="6" w:tplc="8AC42200">
      <w:numFmt w:val="bullet"/>
      <w:lvlText w:val="•"/>
      <w:lvlJc w:val="left"/>
      <w:pPr>
        <w:ind w:left="1454" w:hanging="360"/>
      </w:pPr>
      <w:rPr>
        <w:rFonts w:hint="default"/>
        <w:lang w:val="de-DE" w:eastAsia="en-US" w:bidi="ar-SA"/>
      </w:rPr>
    </w:lvl>
    <w:lvl w:ilvl="7" w:tplc="A7F6FA88">
      <w:numFmt w:val="bullet"/>
      <w:lvlText w:val="•"/>
      <w:lvlJc w:val="left"/>
      <w:pPr>
        <w:ind w:left="1619" w:hanging="360"/>
      </w:pPr>
      <w:rPr>
        <w:rFonts w:hint="default"/>
        <w:lang w:val="de-DE" w:eastAsia="en-US" w:bidi="ar-SA"/>
      </w:rPr>
    </w:lvl>
    <w:lvl w:ilvl="8" w:tplc="F5461F4C">
      <w:numFmt w:val="bullet"/>
      <w:lvlText w:val="•"/>
      <w:lvlJc w:val="left"/>
      <w:pPr>
        <w:ind w:left="1785" w:hanging="360"/>
      </w:pPr>
      <w:rPr>
        <w:rFonts w:hint="default"/>
        <w:lang w:val="de-DE" w:eastAsia="en-US" w:bidi="ar-SA"/>
      </w:rPr>
    </w:lvl>
  </w:abstractNum>
  <w:abstractNum w:abstractNumId="41" w15:restartNumberingAfterBreak="0">
    <w:nsid w:val="6AD66E9A"/>
    <w:multiLevelType w:val="hybridMultilevel"/>
    <w:tmpl w:val="F236CCA8"/>
    <w:lvl w:ilvl="0" w:tplc="0407000F">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2" w15:restartNumberingAfterBreak="0">
    <w:nsid w:val="6B4B6624"/>
    <w:multiLevelType w:val="hybridMultilevel"/>
    <w:tmpl w:val="71F41AA4"/>
    <w:lvl w:ilvl="0" w:tplc="8E2A887E">
      <w:numFmt w:val="bullet"/>
      <w:lvlText w:val="•"/>
      <w:lvlJc w:val="left"/>
      <w:pPr>
        <w:ind w:left="856" w:hanging="360"/>
      </w:pPr>
      <w:rPr>
        <w:rFonts w:ascii="Arial" w:eastAsia="Arial" w:hAnsi="Arial" w:cs="Arial" w:hint="default"/>
        <w:b w:val="0"/>
        <w:bCs w:val="0"/>
        <w:i w:val="0"/>
        <w:iCs w:val="0"/>
        <w:spacing w:val="0"/>
        <w:w w:val="132"/>
        <w:sz w:val="20"/>
        <w:szCs w:val="20"/>
        <w:lang w:val="de-DE" w:eastAsia="en-US" w:bidi="ar-SA"/>
      </w:rPr>
    </w:lvl>
    <w:lvl w:ilvl="1" w:tplc="E07A38AE">
      <w:numFmt w:val="bullet"/>
      <w:lvlText w:val="•"/>
      <w:lvlJc w:val="left"/>
      <w:pPr>
        <w:ind w:left="1734" w:hanging="360"/>
      </w:pPr>
      <w:rPr>
        <w:rFonts w:hint="default"/>
        <w:lang w:val="de-DE" w:eastAsia="en-US" w:bidi="ar-SA"/>
      </w:rPr>
    </w:lvl>
    <w:lvl w:ilvl="2" w:tplc="D332DD0C">
      <w:numFmt w:val="bullet"/>
      <w:lvlText w:val="•"/>
      <w:lvlJc w:val="left"/>
      <w:pPr>
        <w:ind w:left="2608" w:hanging="360"/>
      </w:pPr>
      <w:rPr>
        <w:rFonts w:hint="default"/>
        <w:lang w:val="de-DE" w:eastAsia="en-US" w:bidi="ar-SA"/>
      </w:rPr>
    </w:lvl>
    <w:lvl w:ilvl="3" w:tplc="955A2786">
      <w:numFmt w:val="bullet"/>
      <w:lvlText w:val="•"/>
      <w:lvlJc w:val="left"/>
      <w:pPr>
        <w:ind w:left="3483" w:hanging="360"/>
      </w:pPr>
      <w:rPr>
        <w:rFonts w:hint="default"/>
        <w:lang w:val="de-DE" w:eastAsia="en-US" w:bidi="ar-SA"/>
      </w:rPr>
    </w:lvl>
    <w:lvl w:ilvl="4" w:tplc="B08A118C">
      <w:numFmt w:val="bullet"/>
      <w:lvlText w:val="•"/>
      <w:lvlJc w:val="left"/>
      <w:pPr>
        <w:ind w:left="4357" w:hanging="360"/>
      </w:pPr>
      <w:rPr>
        <w:rFonts w:hint="default"/>
        <w:lang w:val="de-DE" w:eastAsia="en-US" w:bidi="ar-SA"/>
      </w:rPr>
    </w:lvl>
    <w:lvl w:ilvl="5" w:tplc="8FA886BE">
      <w:numFmt w:val="bullet"/>
      <w:lvlText w:val="•"/>
      <w:lvlJc w:val="left"/>
      <w:pPr>
        <w:ind w:left="5232" w:hanging="360"/>
      </w:pPr>
      <w:rPr>
        <w:rFonts w:hint="default"/>
        <w:lang w:val="de-DE" w:eastAsia="en-US" w:bidi="ar-SA"/>
      </w:rPr>
    </w:lvl>
    <w:lvl w:ilvl="6" w:tplc="9D6A9680">
      <w:numFmt w:val="bullet"/>
      <w:lvlText w:val="•"/>
      <w:lvlJc w:val="left"/>
      <w:pPr>
        <w:ind w:left="6106" w:hanging="360"/>
      </w:pPr>
      <w:rPr>
        <w:rFonts w:hint="default"/>
        <w:lang w:val="de-DE" w:eastAsia="en-US" w:bidi="ar-SA"/>
      </w:rPr>
    </w:lvl>
    <w:lvl w:ilvl="7" w:tplc="27184502">
      <w:numFmt w:val="bullet"/>
      <w:lvlText w:val="•"/>
      <w:lvlJc w:val="left"/>
      <w:pPr>
        <w:ind w:left="6980" w:hanging="360"/>
      </w:pPr>
      <w:rPr>
        <w:rFonts w:hint="default"/>
        <w:lang w:val="de-DE" w:eastAsia="en-US" w:bidi="ar-SA"/>
      </w:rPr>
    </w:lvl>
    <w:lvl w:ilvl="8" w:tplc="E0325A88">
      <w:numFmt w:val="bullet"/>
      <w:lvlText w:val="•"/>
      <w:lvlJc w:val="left"/>
      <w:pPr>
        <w:ind w:left="7855" w:hanging="360"/>
      </w:pPr>
      <w:rPr>
        <w:rFonts w:hint="default"/>
        <w:lang w:val="de-DE" w:eastAsia="en-US" w:bidi="ar-SA"/>
      </w:rPr>
    </w:lvl>
  </w:abstractNum>
  <w:abstractNum w:abstractNumId="43" w15:restartNumberingAfterBreak="0">
    <w:nsid w:val="6DA5187C"/>
    <w:multiLevelType w:val="hybridMultilevel"/>
    <w:tmpl w:val="E4AA0C12"/>
    <w:lvl w:ilvl="0" w:tplc="8CD2F4B2">
      <w:numFmt w:val="bullet"/>
      <w:lvlText w:val="-"/>
      <w:lvlJc w:val="left"/>
      <w:pPr>
        <w:ind w:left="192" w:hanging="91"/>
      </w:pPr>
      <w:rPr>
        <w:rFonts w:ascii="Arial" w:eastAsia="Arial" w:hAnsi="Arial" w:cs="Arial" w:hint="default"/>
        <w:b w:val="0"/>
        <w:bCs w:val="0"/>
        <w:i w:val="0"/>
        <w:iCs w:val="0"/>
        <w:spacing w:val="0"/>
        <w:w w:val="99"/>
        <w:sz w:val="16"/>
        <w:szCs w:val="16"/>
        <w:lang w:val="de-DE" w:eastAsia="en-US" w:bidi="ar-SA"/>
      </w:rPr>
    </w:lvl>
    <w:lvl w:ilvl="1" w:tplc="D388962A">
      <w:numFmt w:val="bullet"/>
      <w:lvlText w:val="•"/>
      <w:lvlJc w:val="left"/>
      <w:pPr>
        <w:ind w:left="819" w:hanging="91"/>
      </w:pPr>
      <w:rPr>
        <w:rFonts w:hint="default"/>
        <w:lang w:val="de-DE" w:eastAsia="en-US" w:bidi="ar-SA"/>
      </w:rPr>
    </w:lvl>
    <w:lvl w:ilvl="2" w:tplc="4CF0FF00">
      <w:numFmt w:val="bullet"/>
      <w:lvlText w:val="•"/>
      <w:lvlJc w:val="left"/>
      <w:pPr>
        <w:ind w:left="1439" w:hanging="91"/>
      </w:pPr>
      <w:rPr>
        <w:rFonts w:hint="default"/>
        <w:lang w:val="de-DE" w:eastAsia="en-US" w:bidi="ar-SA"/>
      </w:rPr>
    </w:lvl>
    <w:lvl w:ilvl="3" w:tplc="4432C712">
      <w:numFmt w:val="bullet"/>
      <w:lvlText w:val="•"/>
      <w:lvlJc w:val="left"/>
      <w:pPr>
        <w:ind w:left="2059" w:hanging="91"/>
      </w:pPr>
      <w:rPr>
        <w:rFonts w:hint="default"/>
        <w:lang w:val="de-DE" w:eastAsia="en-US" w:bidi="ar-SA"/>
      </w:rPr>
    </w:lvl>
    <w:lvl w:ilvl="4" w:tplc="9FE81B4C">
      <w:numFmt w:val="bullet"/>
      <w:lvlText w:val="•"/>
      <w:lvlJc w:val="left"/>
      <w:pPr>
        <w:ind w:left="2679" w:hanging="91"/>
      </w:pPr>
      <w:rPr>
        <w:rFonts w:hint="default"/>
        <w:lang w:val="de-DE" w:eastAsia="en-US" w:bidi="ar-SA"/>
      </w:rPr>
    </w:lvl>
    <w:lvl w:ilvl="5" w:tplc="7E5AAD72">
      <w:numFmt w:val="bullet"/>
      <w:lvlText w:val="•"/>
      <w:lvlJc w:val="left"/>
      <w:pPr>
        <w:ind w:left="3299" w:hanging="91"/>
      </w:pPr>
      <w:rPr>
        <w:rFonts w:hint="default"/>
        <w:lang w:val="de-DE" w:eastAsia="en-US" w:bidi="ar-SA"/>
      </w:rPr>
    </w:lvl>
    <w:lvl w:ilvl="6" w:tplc="619C3422">
      <w:numFmt w:val="bullet"/>
      <w:lvlText w:val="•"/>
      <w:lvlJc w:val="left"/>
      <w:pPr>
        <w:ind w:left="3918" w:hanging="91"/>
      </w:pPr>
      <w:rPr>
        <w:rFonts w:hint="default"/>
        <w:lang w:val="de-DE" w:eastAsia="en-US" w:bidi="ar-SA"/>
      </w:rPr>
    </w:lvl>
    <w:lvl w:ilvl="7" w:tplc="4874087C">
      <w:numFmt w:val="bullet"/>
      <w:lvlText w:val="•"/>
      <w:lvlJc w:val="left"/>
      <w:pPr>
        <w:ind w:left="4538" w:hanging="91"/>
      </w:pPr>
      <w:rPr>
        <w:rFonts w:hint="default"/>
        <w:lang w:val="de-DE" w:eastAsia="en-US" w:bidi="ar-SA"/>
      </w:rPr>
    </w:lvl>
    <w:lvl w:ilvl="8" w:tplc="D66C9986">
      <w:numFmt w:val="bullet"/>
      <w:lvlText w:val="•"/>
      <w:lvlJc w:val="left"/>
      <w:pPr>
        <w:ind w:left="5158" w:hanging="91"/>
      </w:pPr>
      <w:rPr>
        <w:rFonts w:hint="default"/>
        <w:lang w:val="de-DE" w:eastAsia="en-US" w:bidi="ar-SA"/>
      </w:rPr>
    </w:lvl>
  </w:abstractNum>
  <w:abstractNum w:abstractNumId="44" w15:restartNumberingAfterBreak="0">
    <w:nsid w:val="6E7D6E2A"/>
    <w:multiLevelType w:val="multilevel"/>
    <w:tmpl w:val="08E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177668"/>
    <w:multiLevelType w:val="multilevel"/>
    <w:tmpl w:val="A09C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775AEE"/>
    <w:multiLevelType w:val="hybridMultilevel"/>
    <w:tmpl w:val="4FA61D78"/>
    <w:lvl w:ilvl="0" w:tplc="FCCCB744">
      <w:numFmt w:val="bullet"/>
      <w:lvlText w:val="-"/>
      <w:lvlJc w:val="left"/>
      <w:pPr>
        <w:ind w:left="247" w:hanging="142"/>
      </w:pPr>
      <w:rPr>
        <w:rFonts w:ascii="Arial" w:eastAsia="Arial" w:hAnsi="Arial" w:cs="Arial" w:hint="default"/>
        <w:b w:val="0"/>
        <w:bCs w:val="0"/>
        <w:i w:val="0"/>
        <w:iCs w:val="0"/>
        <w:spacing w:val="0"/>
        <w:w w:val="99"/>
        <w:sz w:val="16"/>
        <w:szCs w:val="16"/>
        <w:lang w:val="de-DE" w:eastAsia="en-US" w:bidi="ar-SA"/>
      </w:rPr>
    </w:lvl>
    <w:lvl w:ilvl="1" w:tplc="1A6E761A">
      <w:numFmt w:val="bullet"/>
      <w:lvlText w:val="•"/>
      <w:lvlJc w:val="left"/>
      <w:pPr>
        <w:ind w:left="825" w:hanging="142"/>
      </w:pPr>
      <w:rPr>
        <w:rFonts w:hint="default"/>
        <w:lang w:val="de-DE" w:eastAsia="en-US" w:bidi="ar-SA"/>
      </w:rPr>
    </w:lvl>
    <w:lvl w:ilvl="2" w:tplc="2028F692">
      <w:numFmt w:val="bullet"/>
      <w:lvlText w:val="•"/>
      <w:lvlJc w:val="left"/>
      <w:pPr>
        <w:ind w:left="1410" w:hanging="142"/>
      </w:pPr>
      <w:rPr>
        <w:rFonts w:hint="default"/>
        <w:lang w:val="de-DE" w:eastAsia="en-US" w:bidi="ar-SA"/>
      </w:rPr>
    </w:lvl>
    <w:lvl w:ilvl="3" w:tplc="E6B67A2C">
      <w:numFmt w:val="bullet"/>
      <w:lvlText w:val="•"/>
      <w:lvlJc w:val="left"/>
      <w:pPr>
        <w:ind w:left="1995" w:hanging="142"/>
      </w:pPr>
      <w:rPr>
        <w:rFonts w:hint="default"/>
        <w:lang w:val="de-DE" w:eastAsia="en-US" w:bidi="ar-SA"/>
      </w:rPr>
    </w:lvl>
    <w:lvl w:ilvl="4" w:tplc="4A56405E">
      <w:numFmt w:val="bullet"/>
      <w:lvlText w:val="•"/>
      <w:lvlJc w:val="left"/>
      <w:pPr>
        <w:ind w:left="2580" w:hanging="142"/>
      </w:pPr>
      <w:rPr>
        <w:rFonts w:hint="default"/>
        <w:lang w:val="de-DE" w:eastAsia="en-US" w:bidi="ar-SA"/>
      </w:rPr>
    </w:lvl>
    <w:lvl w:ilvl="5" w:tplc="E2BCE5C6">
      <w:numFmt w:val="bullet"/>
      <w:lvlText w:val="•"/>
      <w:lvlJc w:val="left"/>
      <w:pPr>
        <w:ind w:left="3165" w:hanging="142"/>
      </w:pPr>
      <w:rPr>
        <w:rFonts w:hint="default"/>
        <w:lang w:val="de-DE" w:eastAsia="en-US" w:bidi="ar-SA"/>
      </w:rPr>
    </w:lvl>
    <w:lvl w:ilvl="6" w:tplc="841E19B2">
      <w:numFmt w:val="bullet"/>
      <w:lvlText w:val="•"/>
      <w:lvlJc w:val="left"/>
      <w:pPr>
        <w:ind w:left="3750" w:hanging="142"/>
      </w:pPr>
      <w:rPr>
        <w:rFonts w:hint="default"/>
        <w:lang w:val="de-DE" w:eastAsia="en-US" w:bidi="ar-SA"/>
      </w:rPr>
    </w:lvl>
    <w:lvl w:ilvl="7" w:tplc="47FE3D8A">
      <w:numFmt w:val="bullet"/>
      <w:lvlText w:val="•"/>
      <w:lvlJc w:val="left"/>
      <w:pPr>
        <w:ind w:left="4335" w:hanging="142"/>
      </w:pPr>
      <w:rPr>
        <w:rFonts w:hint="default"/>
        <w:lang w:val="de-DE" w:eastAsia="en-US" w:bidi="ar-SA"/>
      </w:rPr>
    </w:lvl>
    <w:lvl w:ilvl="8" w:tplc="204C43E0">
      <w:numFmt w:val="bullet"/>
      <w:lvlText w:val="•"/>
      <w:lvlJc w:val="left"/>
      <w:pPr>
        <w:ind w:left="4920" w:hanging="142"/>
      </w:pPr>
      <w:rPr>
        <w:rFonts w:hint="default"/>
        <w:lang w:val="de-DE" w:eastAsia="en-US" w:bidi="ar-SA"/>
      </w:rPr>
    </w:lvl>
  </w:abstractNum>
  <w:abstractNum w:abstractNumId="47" w15:restartNumberingAfterBreak="0">
    <w:nsid w:val="70AC3813"/>
    <w:multiLevelType w:val="multilevel"/>
    <w:tmpl w:val="C5E8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8D7598"/>
    <w:multiLevelType w:val="hybridMultilevel"/>
    <w:tmpl w:val="4DD69B1C"/>
    <w:lvl w:ilvl="0" w:tplc="077EC234">
      <w:numFmt w:val="bullet"/>
      <w:lvlText w:val="-"/>
      <w:lvlJc w:val="left"/>
      <w:pPr>
        <w:ind w:left="243" w:hanging="142"/>
      </w:pPr>
      <w:rPr>
        <w:rFonts w:ascii="Times New Roman" w:eastAsia="Times New Roman" w:hAnsi="Times New Roman" w:cs="Times New Roman" w:hint="default"/>
        <w:b w:val="0"/>
        <w:bCs w:val="0"/>
        <w:i w:val="0"/>
        <w:iCs w:val="0"/>
        <w:spacing w:val="0"/>
        <w:w w:val="99"/>
        <w:sz w:val="16"/>
        <w:szCs w:val="16"/>
        <w:lang w:val="de-DE" w:eastAsia="en-US" w:bidi="ar-SA"/>
      </w:rPr>
    </w:lvl>
    <w:lvl w:ilvl="1" w:tplc="B588CFC6">
      <w:numFmt w:val="bullet"/>
      <w:lvlText w:val="•"/>
      <w:lvlJc w:val="left"/>
      <w:pPr>
        <w:ind w:left="527" w:hanging="142"/>
      </w:pPr>
      <w:rPr>
        <w:rFonts w:hint="default"/>
        <w:lang w:val="de-DE" w:eastAsia="en-US" w:bidi="ar-SA"/>
      </w:rPr>
    </w:lvl>
    <w:lvl w:ilvl="2" w:tplc="6EF06056">
      <w:numFmt w:val="bullet"/>
      <w:lvlText w:val="•"/>
      <w:lvlJc w:val="left"/>
      <w:pPr>
        <w:ind w:left="814" w:hanging="142"/>
      </w:pPr>
      <w:rPr>
        <w:rFonts w:hint="default"/>
        <w:lang w:val="de-DE" w:eastAsia="en-US" w:bidi="ar-SA"/>
      </w:rPr>
    </w:lvl>
    <w:lvl w:ilvl="3" w:tplc="61B4D31E">
      <w:numFmt w:val="bullet"/>
      <w:lvlText w:val="•"/>
      <w:lvlJc w:val="left"/>
      <w:pPr>
        <w:ind w:left="1101" w:hanging="142"/>
      </w:pPr>
      <w:rPr>
        <w:rFonts w:hint="default"/>
        <w:lang w:val="de-DE" w:eastAsia="en-US" w:bidi="ar-SA"/>
      </w:rPr>
    </w:lvl>
    <w:lvl w:ilvl="4" w:tplc="AF246CF0">
      <w:numFmt w:val="bullet"/>
      <w:lvlText w:val="•"/>
      <w:lvlJc w:val="left"/>
      <w:pPr>
        <w:ind w:left="1388" w:hanging="142"/>
      </w:pPr>
      <w:rPr>
        <w:rFonts w:hint="default"/>
        <w:lang w:val="de-DE" w:eastAsia="en-US" w:bidi="ar-SA"/>
      </w:rPr>
    </w:lvl>
    <w:lvl w:ilvl="5" w:tplc="923EEC22">
      <w:numFmt w:val="bullet"/>
      <w:lvlText w:val="•"/>
      <w:lvlJc w:val="left"/>
      <w:pPr>
        <w:ind w:left="1675" w:hanging="142"/>
      </w:pPr>
      <w:rPr>
        <w:rFonts w:hint="default"/>
        <w:lang w:val="de-DE" w:eastAsia="en-US" w:bidi="ar-SA"/>
      </w:rPr>
    </w:lvl>
    <w:lvl w:ilvl="6" w:tplc="9A6E1554">
      <w:numFmt w:val="bullet"/>
      <w:lvlText w:val="•"/>
      <w:lvlJc w:val="left"/>
      <w:pPr>
        <w:ind w:left="1962" w:hanging="142"/>
      </w:pPr>
      <w:rPr>
        <w:rFonts w:hint="default"/>
        <w:lang w:val="de-DE" w:eastAsia="en-US" w:bidi="ar-SA"/>
      </w:rPr>
    </w:lvl>
    <w:lvl w:ilvl="7" w:tplc="99829E32">
      <w:numFmt w:val="bullet"/>
      <w:lvlText w:val="•"/>
      <w:lvlJc w:val="left"/>
      <w:pPr>
        <w:ind w:left="2249" w:hanging="142"/>
      </w:pPr>
      <w:rPr>
        <w:rFonts w:hint="default"/>
        <w:lang w:val="de-DE" w:eastAsia="en-US" w:bidi="ar-SA"/>
      </w:rPr>
    </w:lvl>
    <w:lvl w:ilvl="8" w:tplc="49CA4F12">
      <w:numFmt w:val="bullet"/>
      <w:lvlText w:val="•"/>
      <w:lvlJc w:val="left"/>
      <w:pPr>
        <w:ind w:left="2536" w:hanging="142"/>
      </w:pPr>
      <w:rPr>
        <w:rFonts w:hint="default"/>
        <w:lang w:val="de-DE" w:eastAsia="en-US" w:bidi="ar-SA"/>
      </w:rPr>
    </w:lvl>
  </w:abstractNum>
  <w:abstractNum w:abstractNumId="49" w15:restartNumberingAfterBreak="0">
    <w:nsid w:val="72627277"/>
    <w:multiLevelType w:val="multilevel"/>
    <w:tmpl w:val="22E2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EB3262"/>
    <w:multiLevelType w:val="multilevel"/>
    <w:tmpl w:val="0E6811D6"/>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o"/>
      <w:lvlJc w:val="left"/>
      <w:pPr>
        <w:tabs>
          <w:tab w:val="num" w:pos="1470"/>
        </w:tabs>
        <w:ind w:left="1470" w:hanging="360"/>
      </w:pPr>
      <w:rPr>
        <w:rFonts w:ascii="Courier New" w:hAnsi="Courier New"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2910"/>
        </w:tabs>
        <w:ind w:left="2910" w:hanging="360"/>
      </w:pPr>
      <w:rPr>
        <w:rFonts w:ascii="Wingdings" w:hAnsi="Wingdings" w:hint="default"/>
        <w:sz w:val="20"/>
      </w:rPr>
    </w:lvl>
    <w:lvl w:ilvl="4" w:tentative="1">
      <w:start w:val="1"/>
      <w:numFmt w:val="bullet"/>
      <w:lvlText w:val=""/>
      <w:lvlJc w:val="left"/>
      <w:pPr>
        <w:tabs>
          <w:tab w:val="num" w:pos="3630"/>
        </w:tabs>
        <w:ind w:left="3630" w:hanging="360"/>
      </w:pPr>
      <w:rPr>
        <w:rFonts w:ascii="Wingdings" w:hAnsi="Wingdings" w:hint="default"/>
        <w:sz w:val="20"/>
      </w:rPr>
    </w:lvl>
    <w:lvl w:ilvl="5" w:tentative="1">
      <w:start w:val="1"/>
      <w:numFmt w:val="bullet"/>
      <w:lvlText w:val=""/>
      <w:lvlJc w:val="left"/>
      <w:pPr>
        <w:tabs>
          <w:tab w:val="num" w:pos="4350"/>
        </w:tabs>
        <w:ind w:left="4350" w:hanging="360"/>
      </w:pPr>
      <w:rPr>
        <w:rFonts w:ascii="Wingdings" w:hAnsi="Wingdings" w:hint="default"/>
        <w:sz w:val="20"/>
      </w:rPr>
    </w:lvl>
    <w:lvl w:ilvl="6" w:tentative="1">
      <w:start w:val="1"/>
      <w:numFmt w:val="bullet"/>
      <w:lvlText w:val=""/>
      <w:lvlJc w:val="left"/>
      <w:pPr>
        <w:tabs>
          <w:tab w:val="num" w:pos="5070"/>
        </w:tabs>
        <w:ind w:left="5070" w:hanging="360"/>
      </w:pPr>
      <w:rPr>
        <w:rFonts w:ascii="Wingdings" w:hAnsi="Wingdings" w:hint="default"/>
        <w:sz w:val="20"/>
      </w:rPr>
    </w:lvl>
    <w:lvl w:ilvl="7" w:tentative="1">
      <w:start w:val="1"/>
      <w:numFmt w:val="bullet"/>
      <w:lvlText w:val=""/>
      <w:lvlJc w:val="left"/>
      <w:pPr>
        <w:tabs>
          <w:tab w:val="num" w:pos="5790"/>
        </w:tabs>
        <w:ind w:left="5790" w:hanging="360"/>
      </w:pPr>
      <w:rPr>
        <w:rFonts w:ascii="Wingdings" w:hAnsi="Wingdings" w:hint="default"/>
        <w:sz w:val="20"/>
      </w:rPr>
    </w:lvl>
    <w:lvl w:ilvl="8" w:tentative="1">
      <w:start w:val="1"/>
      <w:numFmt w:val="bullet"/>
      <w:lvlText w:val=""/>
      <w:lvlJc w:val="left"/>
      <w:pPr>
        <w:tabs>
          <w:tab w:val="num" w:pos="6510"/>
        </w:tabs>
        <w:ind w:left="6510" w:hanging="360"/>
      </w:pPr>
      <w:rPr>
        <w:rFonts w:ascii="Wingdings" w:hAnsi="Wingdings" w:hint="default"/>
        <w:sz w:val="20"/>
      </w:rPr>
    </w:lvl>
  </w:abstractNum>
  <w:abstractNum w:abstractNumId="51" w15:restartNumberingAfterBreak="0">
    <w:nsid w:val="7A00350F"/>
    <w:multiLevelType w:val="hybridMultilevel"/>
    <w:tmpl w:val="580660C8"/>
    <w:lvl w:ilvl="0" w:tplc="7710329C">
      <w:numFmt w:val="bullet"/>
      <w:lvlText w:val="-"/>
      <w:lvlJc w:val="left"/>
      <w:pPr>
        <w:ind w:left="192" w:hanging="91"/>
      </w:pPr>
      <w:rPr>
        <w:rFonts w:ascii="Arial" w:eastAsia="Arial" w:hAnsi="Arial" w:cs="Arial" w:hint="default"/>
        <w:b w:val="0"/>
        <w:bCs w:val="0"/>
        <w:i w:val="0"/>
        <w:iCs w:val="0"/>
        <w:spacing w:val="0"/>
        <w:w w:val="99"/>
        <w:sz w:val="16"/>
        <w:szCs w:val="16"/>
        <w:lang w:val="de-DE" w:eastAsia="en-US" w:bidi="ar-SA"/>
      </w:rPr>
    </w:lvl>
    <w:lvl w:ilvl="1" w:tplc="FD1CE0FE">
      <w:numFmt w:val="bullet"/>
      <w:lvlText w:val="•"/>
      <w:lvlJc w:val="left"/>
      <w:pPr>
        <w:ind w:left="819" w:hanging="91"/>
      </w:pPr>
      <w:rPr>
        <w:rFonts w:hint="default"/>
        <w:lang w:val="de-DE" w:eastAsia="en-US" w:bidi="ar-SA"/>
      </w:rPr>
    </w:lvl>
    <w:lvl w:ilvl="2" w:tplc="07A6BF4E">
      <w:numFmt w:val="bullet"/>
      <w:lvlText w:val="•"/>
      <w:lvlJc w:val="left"/>
      <w:pPr>
        <w:ind w:left="1439" w:hanging="91"/>
      </w:pPr>
      <w:rPr>
        <w:rFonts w:hint="default"/>
        <w:lang w:val="de-DE" w:eastAsia="en-US" w:bidi="ar-SA"/>
      </w:rPr>
    </w:lvl>
    <w:lvl w:ilvl="3" w:tplc="9BBC1B12">
      <w:numFmt w:val="bullet"/>
      <w:lvlText w:val="•"/>
      <w:lvlJc w:val="left"/>
      <w:pPr>
        <w:ind w:left="2059" w:hanging="91"/>
      </w:pPr>
      <w:rPr>
        <w:rFonts w:hint="default"/>
        <w:lang w:val="de-DE" w:eastAsia="en-US" w:bidi="ar-SA"/>
      </w:rPr>
    </w:lvl>
    <w:lvl w:ilvl="4" w:tplc="C8FAADEC">
      <w:numFmt w:val="bullet"/>
      <w:lvlText w:val="•"/>
      <w:lvlJc w:val="left"/>
      <w:pPr>
        <w:ind w:left="2679" w:hanging="91"/>
      </w:pPr>
      <w:rPr>
        <w:rFonts w:hint="default"/>
        <w:lang w:val="de-DE" w:eastAsia="en-US" w:bidi="ar-SA"/>
      </w:rPr>
    </w:lvl>
    <w:lvl w:ilvl="5" w:tplc="B9B6F206">
      <w:numFmt w:val="bullet"/>
      <w:lvlText w:val="•"/>
      <w:lvlJc w:val="left"/>
      <w:pPr>
        <w:ind w:left="3299" w:hanging="91"/>
      </w:pPr>
      <w:rPr>
        <w:rFonts w:hint="default"/>
        <w:lang w:val="de-DE" w:eastAsia="en-US" w:bidi="ar-SA"/>
      </w:rPr>
    </w:lvl>
    <w:lvl w:ilvl="6" w:tplc="7848F1CA">
      <w:numFmt w:val="bullet"/>
      <w:lvlText w:val="•"/>
      <w:lvlJc w:val="left"/>
      <w:pPr>
        <w:ind w:left="3918" w:hanging="91"/>
      </w:pPr>
      <w:rPr>
        <w:rFonts w:hint="default"/>
        <w:lang w:val="de-DE" w:eastAsia="en-US" w:bidi="ar-SA"/>
      </w:rPr>
    </w:lvl>
    <w:lvl w:ilvl="7" w:tplc="8EBE79C6">
      <w:numFmt w:val="bullet"/>
      <w:lvlText w:val="•"/>
      <w:lvlJc w:val="left"/>
      <w:pPr>
        <w:ind w:left="4538" w:hanging="91"/>
      </w:pPr>
      <w:rPr>
        <w:rFonts w:hint="default"/>
        <w:lang w:val="de-DE" w:eastAsia="en-US" w:bidi="ar-SA"/>
      </w:rPr>
    </w:lvl>
    <w:lvl w:ilvl="8" w:tplc="163EA1CA">
      <w:numFmt w:val="bullet"/>
      <w:lvlText w:val="•"/>
      <w:lvlJc w:val="left"/>
      <w:pPr>
        <w:ind w:left="5158" w:hanging="91"/>
      </w:pPr>
      <w:rPr>
        <w:rFonts w:hint="default"/>
        <w:lang w:val="de-DE" w:eastAsia="en-US" w:bidi="ar-SA"/>
      </w:rPr>
    </w:lvl>
  </w:abstractNum>
  <w:abstractNum w:abstractNumId="52" w15:restartNumberingAfterBreak="0">
    <w:nsid w:val="7ABD01F2"/>
    <w:multiLevelType w:val="hybridMultilevel"/>
    <w:tmpl w:val="A9DE4A38"/>
    <w:lvl w:ilvl="0" w:tplc="AEBE4B50">
      <w:numFmt w:val="bullet"/>
      <w:lvlText w:val="-"/>
      <w:lvlJc w:val="left"/>
      <w:pPr>
        <w:ind w:left="192" w:hanging="91"/>
      </w:pPr>
      <w:rPr>
        <w:rFonts w:ascii="Arial" w:eastAsia="Arial" w:hAnsi="Arial" w:cs="Arial" w:hint="default"/>
        <w:b w:val="0"/>
        <w:bCs w:val="0"/>
        <w:i w:val="0"/>
        <w:iCs w:val="0"/>
        <w:spacing w:val="0"/>
        <w:w w:val="99"/>
        <w:sz w:val="16"/>
        <w:szCs w:val="16"/>
        <w:lang w:val="de-DE" w:eastAsia="en-US" w:bidi="ar-SA"/>
      </w:rPr>
    </w:lvl>
    <w:lvl w:ilvl="1" w:tplc="AA421BEC">
      <w:numFmt w:val="bullet"/>
      <w:lvlText w:val="•"/>
      <w:lvlJc w:val="left"/>
      <w:pPr>
        <w:ind w:left="819" w:hanging="91"/>
      </w:pPr>
      <w:rPr>
        <w:rFonts w:hint="default"/>
        <w:lang w:val="de-DE" w:eastAsia="en-US" w:bidi="ar-SA"/>
      </w:rPr>
    </w:lvl>
    <w:lvl w:ilvl="2" w:tplc="951A8176">
      <w:numFmt w:val="bullet"/>
      <w:lvlText w:val="•"/>
      <w:lvlJc w:val="left"/>
      <w:pPr>
        <w:ind w:left="1439" w:hanging="91"/>
      </w:pPr>
      <w:rPr>
        <w:rFonts w:hint="default"/>
        <w:lang w:val="de-DE" w:eastAsia="en-US" w:bidi="ar-SA"/>
      </w:rPr>
    </w:lvl>
    <w:lvl w:ilvl="3" w:tplc="05C46CAC">
      <w:numFmt w:val="bullet"/>
      <w:lvlText w:val="•"/>
      <w:lvlJc w:val="left"/>
      <w:pPr>
        <w:ind w:left="2059" w:hanging="91"/>
      </w:pPr>
      <w:rPr>
        <w:rFonts w:hint="default"/>
        <w:lang w:val="de-DE" w:eastAsia="en-US" w:bidi="ar-SA"/>
      </w:rPr>
    </w:lvl>
    <w:lvl w:ilvl="4" w:tplc="7E2E360C">
      <w:numFmt w:val="bullet"/>
      <w:lvlText w:val="•"/>
      <w:lvlJc w:val="left"/>
      <w:pPr>
        <w:ind w:left="2679" w:hanging="91"/>
      </w:pPr>
      <w:rPr>
        <w:rFonts w:hint="default"/>
        <w:lang w:val="de-DE" w:eastAsia="en-US" w:bidi="ar-SA"/>
      </w:rPr>
    </w:lvl>
    <w:lvl w:ilvl="5" w:tplc="ECB6A4AA">
      <w:numFmt w:val="bullet"/>
      <w:lvlText w:val="•"/>
      <w:lvlJc w:val="left"/>
      <w:pPr>
        <w:ind w:left="3299" w:hanging="91"/>
      </w:pPr>
      <w:rPr>
        <w:rFonts w:hint="default"/>
        <w:lang w:val="de-DE" w:eastAsia="en-US" w:bidi="ar-SA"/>
      </w:rPr>
    </w:lvl>
    <w:lvl w:ilvl="6" w:tplc="7A4056D6">
      <w:numFmt w:val="bullet"/>
      <w:lvlText w:val="•"/>
      <w:lvlJc w:val="left"/>
      <w:pPr>
        <w:ind w:left="3918" w:hanging="91"/>
      </w:pPr>
      <w:rPr>
        <w:rFonts w:hint="default"/>
        <w:lang w:val="de-DE" w:eastAsia="en-US" w:bidi="ar-SA"/>
      </w:rPr>
    </w:lvl>
    <w:lvl w:ilvl="7" w:tplc="D16CC6DA">
      <w:numFmt w:val="bullet"/>
      <w:lvlText w:val="•"/>
      <w:lvlJc w:val="left"/>
      <w:pPr>
        <w:ind w:left="4538" w:hanging="91"/>
      </w:pPr>
      <w:rPr>
        <w:rFonts w:hint="default"/>
        <w:lang w:val="de-DE" w:eastAsia="en-US" w:bidi="ar-SA"/>
      </w:rPr>
    </w:lvl>
    <w:lvl w:ilvl="8" w:tplc="3F88C4D6">
      <w:numFmt w:val="bullet"/>
      <w:lvlText w:val="•"/>
      <w:lvlJc w:val="left"/>
      <w:pPr>
        <w:ind w:left="5158" w:hanging="91"/>
      </w:pPr>
      <w:rPr>
        <w:rFonts w:hint="default"/>
        <w:lang w:val="de-DE" w:eastAsia="en-US" w:bidi="ar-SA"/>
      </w:rPr>
    </w:lvl>
  </w:abstractNum>
  <w:abstractNum w:abstractNumId="53" w15:restartNumberingAfterBreak="0">
    <w:nsid w:val="7BCD2DCF"/>
    <w:multiLevelType w:val="hybridMultilevel"/>
    <w:tmpl w:val="41B41586"/>
    <w:lvl w:ilvl="0" w:tplc="2B6AC71E">
      <w:numFmt w:val="bullet"/>
      <w:lvlText w:val="-"/>
      <w:lvlJc w:val="left"/>
      <w:pPr>
        <w:ind w:left="192" w:hanging="91"/>
      </w:pPr>
      <w:rPr>
        <w:rFonts w:ascii="Arial" w:eastAsia="Arial" w:hAnsi="Arial" w:cs="Arial" w:hint="default"/>
        <w:b w:val="0"/>
        <w:bCs w:val="0"/>
        <w:i w:val="0"/>
        <w:iCs w:val="0"/>
        <w:spacing w:val="0"/>
        <w:w w:val="99"/>
        <w:sz w:val="16"/>
        <w:szCs w:val="16"/>
        <w:lang w:val="de-DE" w:eastAsia="en-US" w:bidi="ar-SA"/>
      </w:rPr>
    </w:lvl>
    <w:lvl w:ilvl="1" w:tplc="3C002B54">
      <w:numFmt w:val="bullet"/>
      <w:lvlText w:val="•"/>
      <w:lvlJc w:val="left"/>
      <w:pPr>
        <w:ind w:left="819" w:hanging="91"/>
      </w:pPr>
      <w:rPr>
        <w:rFonts w:hint="default"/>
        <w:lang w:val="de-DE" w:eastAsia="en-US" w:bidi="ar-SA"/>
      </w:rPr>
    </w:lvl>
    <w:lvl w:ilvl="2" w:tplc="9526409E">
      <w:numFmt w:val="bullet"/>
      <w:lvlText w:val="•"/>
      <w:lvlJc w:val="left"/>
      <w:pPr>
        <w:ind w:left="1439" w:hanging="91"/>
      </w:pPr>
      <w:rPr>
        <w:rFonts w:hint="default"/>
        <w:lang w:val="de-DE" w:eastAsia="en-US" w:bidi="ar-SA"/>
      </w:rPr>
    </w:lvl>
    <w:lvl w:ilvl="3" w:tplc="80F844E4">
      <w:numFmt w:val="bullet"/>
      <w:lvlText w:val="•"/>
      <w:lvlJc w:val="left"/>
      <w:pPr>
        <w:ind w:left="2059" w:hanging="91"/>
      </w:pPr>
      <w:rPr>
        <w:rFonts w:hint="default"/>
        <w:lang w:val="de-DE" w:eastAsia="en-US" w:bidi="ar-SA"/>
      </w:rPr>
    </w:lvl>
    <w:lvl w:ilvl="4" w:tplc="3E549BB8">
      <w:numFmt w:val="bullet"/>
      <w:lvlText w:val="•"/>
      <w:lvlJc w:val="left"/>
      <w:pPr>
        <w:ind w:left="2679" w:hanging="91"/>
      </w:pPr>
      <w:rPr>
        <w:rFonts w:hint="default"/>
        <w:lang w:val="de-DE" w:eastAsia="en-US" w:bidi="ar-SA"/>
      </w:rPr>
    </w:lvl>
    <w:lvl w:ilvl="5" w:tplc="4B48748E">
      <w:numFmt w:val="bullet"/>
      <w:lvlText w:val="•"/>
      <w:lvlJc w:val="left"/>
      <w:pPr>
        <w:ind w:left="3299" w:hanging="91"/>
      </w:pPr>
      <w:rPr>
        <w:rFonts w:hint="default"/>
        <w:lang w:val="de-DE" w:eastAsia="en-US" w:bidi="ar-SA"/>
      </w:rPr>
    </w:lvl>
    <w:lvl w:ilvl="6" w:tplc="0CFC8274">
      <w:numFmt w:val="bullet"/>
      <w:lvlText w:val="•"/>
      <w:lvlJc w:val="left"/>
      <w:pPr>
        <w:ind w:left="3918" w:hanging="91"/>
      </w:pPr>
      <w:rPr>
        <w:rFonts w:hint="default"/>
        <w:lang w:val="de-DE" w:eastAsia="en-US" w:bidi="ar-SA"/>
      </w:rPr>
    </w:lvl>
    <w:lvl w:ilvl="7" w:tplc="21A8B5EA">
      <w:numFmt w:val="bullet"/>
      <w:lvlText w:val="•"/>
      <w:lvlJc w:val="left"/>
      <w:pPr>
        <w:ind w:left="4538" w:hanging="91"/>
      </w:pPr>
      <w:rPr>
        <w:rFonts w:hint="default"/>
        <w:lang w:val="de-DE" w:eastAsia="en-US" w:bidi="ar-SA"/>
      </w:rPr>
    </w:lvl>
    <w:lvl w:ilvl="8" w:tplc="50461E82">
      <w:numFmt w:val="bullet"/>
      <w:lvlText w:val="•"/>
      <w:lvlJc w:val="left"/>
      <w:pPr>
        <w:ind w:left="5158" w:hanging="91"/>
      </w:pPr>
      <w:rPr>
        <w:rFonts w:hint="default"/>
        <w:lang w:val="de-DE" w:eastAsia="en-US" w:bidi="ar-SA"/>
      </w:rPr>
    </w:lvl>
  </w:abstractNum>
  <w:abstractNum w:abstractNumId="54" w15:restartNumberingAfterBreak="0">
    <w:nsid w:val="7C4820D6"/>
    <w:multiLevelType w:val="multilevel"/>
    <w:tmpl w:val="E3E698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1445658">
    <w:abstractNumId w:val="12"/>
  </w:num>
  <w:num w:numId="2" w16cid:durableId="1293049518">
    <w:abstractNumId w:val="37"/>
  </w:num>
  <w:num w:numId="3" w16cid:durableId="1222211616">
    <w:abstractNumId w:val="31"/>
  </w:num>
  <w:num w:numId="4" w16cid:durableId="838423320">
    <w:abstractNumId w:val="3"/>
  </w:num>
  <w:num w:numId="5" w16cid:durableId="1846901552">
    <w:abstractNumId w:val="33"/>
  </w:num>
  <w:num w:numId="6" w16cid:durableId="465316471">
    <w:abstractNumId w:val="40"/>
  </w:num>
  <w:num w:numId="7" w16cid:durableId="1683821955">
    <w:abstractNumId w:val="30"/>
  </w:num>
  <w:num w:numId="8" w16cid:durableId="437719078">
    <w:abstractNumId w:val="24"/>
  </w:num>
  <w:num w:numId="9" w16cid:durableId="1879665647">
    <w:abstractNumId w:val="1"/>
  </w:num>
  <w:num w:numId="10" w16cid:durableId="1555383368">
    <w:abstractNumId w:val="19"/>
  </w:num>
  <w:num w:numId="11" w16cid:durableId="550309142">
    <w:abstractNumId w:val="51"/>
  </w:num>
  <w:num w:numId="12" w16cid:durableId="1866937245">
    <w:abstractNumId w:val="43"/>
  </w:num>
  <w:num w:numId="13" w16cid:durableId="1420175953">
    <w:abstractNumId w:val="27"/>
  </w:num>
  <w:num w:numId="14" w16cid:durableId="129326209">
    <w:abstractNumId w:val="28"/>
  </w:num>
  <w:num w:numId="15" w16cid:durableId="535238086">
    <w:abstractNumId w:val="53"/>
  </w:num>
  <w:num w:numId="16" w16cid:durableId="320163043">
    <w:abstractNumId w:val="52"/>
  </w:num>
  <w:num w:numId="17" w16cid:durableId="1676373862">
    <w:abstractNumId w:val="2"/>
  </w:num>
  <w:num w:numId="18" w16cid:durableId="1059404673">
    <w:abstractNumId w:val="48"/>
  </w:num>
  <w:num w:numId="19" w16cid:durableId="2045594771">
    <w:abstractNumId w:val="29"/>
  </w:num>
  <w:num w:numId="20" w16cid:durableId="984047672">
    <w:abstractNumId w:val="7"/>
  </w:num>
  <w:num w:numId="21" w16cid:durableId="673606191">
    <w:abstractNumId w:val="46"/>
  </w:num>
  <w:num w:numId="22" w16cid:durableId="1964997614">
    <w:abstractNumId w:val="38"/>
  </w:num>
  <w:num w:numId="23" w16cid:durableId="171605314">
    <w:abstractNumId w:val="13"/>
  </w:num>
  <w:num w:numId="24" w16cid:durableId="1885360178">
    <w:abstractNumId w:val="20"/>
  </w:num>
  <w:num w:numId="25" w16cid:durableId="748431764">
    <w:abstractNumId w:val="18"/>
  </w:num>
  <w:num w:numId="26" w16cid:durableId="1843930146">
    <w:abstractNumId w:val="36"/>
  </w:num>
  <w:num w:numId="27" w16cid:durableId="1719161363">
    <w:abstractNumId w:val="42"/>
  </w:num>
  <w:num w:numId="28" w16cid:durableId="1563101081">
    <w:abstractNumId w:val="0"/>
  </w:num>
  <w:num w:numId="29" w16cid:durableId="843517337">
    <w:abstractNumId w:val="22"/>
  </w:num>
  <w:num w:numId="30" w16cid:durableId="1483614964">
    <w:abstractNumId w:val="50"/>
  </w:num>
  <w:num w:numId="31" w16cid:durableId="1015111962">
    <w:abstractNumId w:val="9"/>
  </w:num>
  <w:num w:numId="32" w16cid:durableId="1105929592">
    <w:abstractNumId w:val="45"/>
  </w:num>
  <w:num w:numId="33" w16cid:durableId="33315446">
    <w:abstractNumId w:val="21"/>
  </w:num>
  <w:num w:numId="34" w16cid:durableId="1667171374">
    <w:abstractNumId w:val="23"/>
  </w:num>
  <w:num w:numId="35" w16cid:durableId="14309538">
    <w:abstractNumId w:val="10"/>
  </w:num>
  <w:num w:numId="36" w16cid:durableId="813181311">
    <w:abstractNumId w:val="5"/>
  </w:num>
  <w:num w:numId="37" w16cid:durableId="1527910153">
    <w:abstractNumId w:val="34"/>
  </w:num>
  <w:num w:numId="38" w16cid:durableId="107966475">
    <w:abstractNumId w:val="49"/>
  </w:num>
  <w:num w:numId="39" w16cid:durableId="1802772252">
    <w:abstractNumId w:val="6"/>
  </w:num>
  <w:num w:numId="40" w16cid:durableId="932393728">
    <w:abstractNumId w:val="15"/>
  </w:num>
  <w:num w:numId="41" w16cid:durableId="491221413">
    <w:abstractNumId w:val="14"/>
  </w:num>
  <w:num w:numId="42" w16cid:durableId="1049304541">
    <w:abstractNumId w:val="17"/>
  </w:num>
  <w:num w:numId="43" w16cid:durableId="42293409">
    <w:abstractNumId w:val="44"/>
  </w:num>
  <w:num w:numId="44" w16cid:durableId="1432555081">
    <w:abstractNumId w:val="47"/>
  </w:num>
  <w:num w:numId="45" w16cid:durableId="468061827">
    <w:abstractNumId w:val="25"/>
  </w:num>
  <w:num w:numId="46" w16cid:durableId="1450853575">
    <w:abstractNumId w:val="32"/>
  </w:num>
  <w:num w:numId="47" w16cid:durableId="1184174511">
    <w:abstractNumId w:val="16"/>
  </w:num>
  <w:num w:numId="48" w16cid:durableId="1967203005">
    <w:abstractNumId w:val="35"/>
  </w:num>
  <w:num w:numId="49" w16cid:durableId="964389740">
    <w:abstractNumId w:val="39"/>
  </w:num>
  <w:num w:numId="50" w16cid:durableId="2048602589">
    <w:abstractNumId w:val="11"/>
  </w:num>
  <w:num w:numId="51" w16cid:durableId="1999381022">
    <w:abstractNumId w:val="8"/>
  </w:num>
  <w:num w:numId="52" w16cid:durableId="1190755163">
    <w:abstractNumId w:val="54"/>
  </w:num>
  <w:num w:numId="53" w16cid:durableId="727845480">
    <w:abstractNumId w:val="26"/>
  </w:num>
  <w:num w:numId="54" w16cid:durableId="864249331">
    <w:abstractNumId w:val="41"/>
  </w:num>
  <w:num w:numId="55" w16cid:durableId="94781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D7"/>
    <w:rsid w:val="00001768"/>
    <w:rsid w:val="00013639"/>
    <w:rsid w:val="00053E0F"/>
    <w:rsid w:val="00070243"/>
    <w:rsid w:val="00081773"/>
    <w:rsid w:val="000936F1"/>
    <w:rsid w:val="000A5035"/>
    <w:rsid w:val="000D3790"/>
    <w:rsid w:val="000D6CC9"/>
    <w:rsid w:val="000F040A"/>
    <w:rsid w:val="00116CFC"/>
    <w:rsid w:val="00134C0D"/>
    <w:rsid w:val="00135536"/>
    <w:rsid w:val="0014244B"/>
    <w:rsid w:val="001546CC"/>
    <w:rsid w:val="00167757"/>
    <w:rsid w:val="00184922"/>
    <w:rsid w:val="001A18BE"/>
    <w:rsid w:val="001C24F7"/>
    <w:rsid w:val="001C4A4C"/>
    <w:rsid w:val="00215AC3"/>
    <w:rsid w:val="0023625C"/>
    <w:rsid w:val="002B4D64"/>
    <w:rsid w:val="002E772F"/>
    <w:rsid w:val="002F7245"/>
    <w:rsid w:val="00330ED8"/>
    <w:rsid w:val="00393200"/>
    <w:rsid w:val="003A00B3"/>
    <w:rsid w:val="003A1FAC"/>
    <w:rsid w:val="003C7FB4"/>
    <w:rsid w:val="003E2A9A"/>
    <w:rsid w:val="00425848"/>
    <w:rsid w:val="004831B8"/>
    <w:rsid w:val="00496B02"/>
    <w:rsid w:val="00497643"/>
    <w:rsid w:val="004C1E3D"/>
    <w:rsid w:val="00506FF5"/>
    <w:rsid w:val="005478B4"/>
    <w:rsid w:val="005605CA"/>
    <w:rsid w:val="00564F58"/>
    <w:rsid w:val="00574523"/>
    <w:rsid w:val="0059085C"/>
    <w:rsid w:val="0059767E"/>
    <w:rsid w:val="005B3E0F"/>
    <w:rsid w:val="005C3902"/>
    <w:rsid w:val="006016DF"/>
    <w:rsid w:val="00604407"/>
    <w:rsid w:val="00610391"/>
    <w:rsid w:val="0063660E"/>
    <w:rsid w:val="00661DB7"/>
    <w:rsid w:val="00664D32"/>
    <w:rsid w:val="00684CC9"/>
    <w:rsid w:val="00686284"/>
    <w:rsid w:val="00693715"/>
    <w:rsid w:val="00695137"/>
    <w:rsid w:val="006D0250"/>
    <w:rsid w:val="006D37FC"/>
    <w:rsid w:val="006F4151"/>
    <w:rsid w:val="006F79C7"/>
    <w:rsid w:val="00730908"/>
    <w:rsid w:val="007548B8"/>
    <w:rsid w:val="0075666F"/>
    <w:rsid w:val="00757374"/>
    <w:rsid w:val="007849E2"/>
    <w:rsid w:val="00797967"/>
    <w:rsid w:val="007B512E"/>
    <w:rsid w:val="007C0235"/>
    <w:rsid w:val="007C784D"/>
    <w:rsid w:val="007E2E1E"/>
    <w:rsid w:val="0081326C"/>
    <w:rsid w:val="0089279C"/>
    <w:rsid w:val="008F74A9"/>
    <w:rsid w:val="009053D2"/>
    <w:rsid w:val="009225BD"/>
    <w:rsid w:val="0093222B"/>
    <w:rsid w:val="00933A9D"/>
    <w:rsid w:val="0097571F"/>
    <w:rsid w:val="00980F78"/>
    <w:rsid w:val="009A2BEF"/>
    <w:rsid w:val="009C315E"/>
    <w:rsid w:val="009D30A1"/>
    <w:rsid w:val="009E69CC"/>
    <w:rsid w:val="00A05356"/>
    <w:rsid w:val="00A07324"/>
    <w:rsid w:val="00A20818"/>
    <w:rsid w:val="00A37307"/>
    <w:rsid w:val="00A50ABC"/>
    <w:rsid w:val="00A5388C"/>
    <w:rsid w:val="00A6766C"/>
    <w:rsid w:val="00AF3AE3"/>
    <w:rsid w:val="00B133C3"/>
    <w:rsid w:val="00B2000F"/>
    <w:rsid w:val="00B200AE"/>
    <w:rsid w:val="00B472E5"/>
    <w:rsid w:val="00B60241"/>
    <w:rsid w:val="00B675E1"/>
    <w:rsid w:val="00B91F6F"/>
    <w:rsid w:val="00BB3E86"/>
    <w:rsid w:val="00BD4426"/>
    <w:rsid w:val="00C17D68"/>
    <w:rsid w:val="00C30E10"/>
    <w:rsid w:val="00C423D7"/>
    <w:rsid w:val="00C74FDD"/>
    <w:rsid w:val="00C76096"/>
    <w:rsid w:val="00C7633F"/>
    <w:rsid w:val="00C86E5D"/>
    <w:rsid w:val="00C9591A"/>
    <w:rsid w:val="00C9786F"/>
    <w:rsid w:val="00CB2E1D"/>
    <w:rsid w:val="00CB77FB"/>
    <w:rsid w:val="00CC2AB2"/>
    <w:rsid w:val="00CD7734"/>
    <w:rsid w:val="00CE099A"/>
    <w:rsid w:val="00CF48C7"/>
    <w:rsid w:val="00D05BA0"/>
    <w:rsid w:val="00D100E9"/>
    <w:rsid w:val="00D25A59"/>
    <w:rsid w:val="00D74838"/>
    <w:rsid w:val="00D96F1E"/>
    <w:rsid w:val="00DA0787"/>
    <w:rsid w:val="00DB15E4"/>
    <w:rsid w:val="00DB23F5"/>
    <w:rsid w:val="00DF5C2C"/>
    <w:rsid w:val="00E021FE"/>
    <w:rsid w:val="00E105B9"/>
    <w:rsid w:val="00E34B55"/>
    <w:rsid w:val="00E400C9"/>
    <w:rsid w:val="00E720A0"/>
    <w:rsid w:val="00EA7387"/>
    <w:rsid w:val="00EC4F5E"/>
    <w:rsid w:val="00ED48CC"/>
    <w:rsid w:val="00F1045C"/>
    <w:rsid w:val="00F171E4"/>
    <w:rsid w:val="00F22BE3"/>
    <w:rsid w:val="00FA754D"/>
    <w:rsid w:val="00FE44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E9CB7"/>
  <w15:docId w15:val="{8B234303-79D1-2445-8A57-86902CAC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KeinLeerraum"/>
    <w:uiPriority w:val="9"/>
    <w:qFormat/>
    <w:rsid w:val="001546CC"/>
    <w:pPr>
      <w:spacing w:line="360" w:lineRule="auto"/>
      <w:ind w:left="708" w:hanging="708"/>
      <w:outlineLvl w:val="0"/>
    </w:pPr>
    <w:rPr>
      <w:b/>
      <w:bCs/>
      <w:sz w:val="24"/>
      <w:szCs w:val="24"/>
    </w:rPr>
  </w:style>
  <w:style w:type="paragraph" w:styleId="berschrift2">
    <w:name w:val="heading 2"/>
    <w:basedOn w:val="Standard"/>
    <w:uiPriority w:val="9"/>
    <w:unhideWhenUsed/>
    <w:qFormat/>
    <w:rsid w:val="001546CC"/>
    <w:pPr>
      <w:spacing w:before="119" w:line="360" w:lineRule="auto"/>
      <w:outlineLvl w:val="1"/>
    </w:pPr>
    <w:rPr>
      <w:b/>
      <w:bCs/>
      <w:sz w:val="24"/>
      <w:szCs w:val="20"/>
    </w:rPr>
  </w:style>
  <w:style w:type="paragraph" w:styleId="berschrift3">
    <w:name w:val="heading 3"/>
    <w:basedOn w:val="Standard"/>
    <w:next w:val="Standard"/>
    <w:link w:val="berschrift3Zchn"/>
    <w:uiPriority w:val="9"/>
    <w:unhideWhenUsed/>
    <w:qFormat/>
    <w:rsid w:val="00E720A0"/>
    <w:pPr>
      <w:keepNext/>
      <w:keepLines/>
      <w:spacing w:before="40" w:line="360" w:lineRule="auto"/>
      <w:outlineLvl w:val="2"/>
    </w:pPr>
    <w:rPr>
      <w:rFonts w:eastAsiaTheme="majorEastAsia" w:cstheme="majorBidi"/>
      <w:b/>
      <w:color w:val="243F60" w:themeColor="accent1" w:themeShade="7F"/>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rsid w:val="00564F58"/>
    <w:pPr>
      <w:spacing w:before="240" w:after="120"/>
    </w:pPr>
    <w:rPr>
      <w:rFonts w:asciiTheme="minorHAnsi" w:hAnsiTheme="minorHAnsi" w:cstheme="minorHAnsi"/>
      <w:b/>
      <w:bCs/>
      <w:sz w:val="20"/>
      <w:szCs w:val="20"/>
    </w:rPr>
  </w:style>
  <w:style w:type="paragraph" w:styleId="Verzeichnis2">
    <w:name w:val="toc 2"/>
    <w:basedOn w:val="Standard"/>
    <w:uiPriority w:val="39"/>
    <w:qFormat/>
    <w:pPr>
      <w:spacing w:before="120"/>
      <w:ind w:left="220"/>
    </w:pPr>
    <w:rPr>
      <w:rFonts w:asciiTheme="minorHAnsi" w:hAnsiTheme="minorHAnsi" w:cstheme="minorHAnsi"/>
      <w:i/>
      <w:iCs/>
      <w:sz w:val="20"/>
      <w:szCs w:val="20"/>
    </w:rPr>
  </w:style>
  <w:style w:type="paragraph" w:styleId="Textkrper">
    <w:name w:val="Body Text"/>
    <w:basedOn w:val="Standard"/>
    <w:uiPriority w:val="1"/>
    <w:qFormat/>
    <w:rPr>
      <w:sz w:val="20"/>
      <w:szCs w:val="20"/>
    </w:rPr>
  </w:style>
  <w:style w:type="paragraph" w:styleId="Titel">
    <w:name w:val="Title"/>
    <w:basedOn w:val="Standard"/>
    <w:uiPriority w:val="10"/>
    <w:qFormat/>
    <w:pPr>
      <w:ind w:left="136"/>
    </w:pPr>
    <w:rPr>
      <w:b/>
      <w:bCs/>
      <w:sz w:val="50"/>
      <w:szCs w:val="50"/>
    </w:rPr>
  </w:style>
  <w:style w:type="paragraph" w:styleId="Listenabsatz">
    <w:name w:val="List Paragraph"/>
    <w:basedOn w:val="Standard"/>
    <w:uiPriority w:val="34"/>
    <w:qFormat/>
    <w:pPr>
      <w:ind w:left="844" w:hanging="708"/>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C9591A"/>
    <w:rPr>
      <w:color w:val="0000FF" w:themeColor="hyperlink"/>
      <w:u w:val="single"/>
    </w:rPr>
  </w:style>
  <w:style w:type="paragraph" w:styleId="KeinLeerraum">
    <w:name w:val="No Spacing"/>
    <w:uiPriority w:val="1"/>
    <w:qFormat/>
    <w:rsid w:val="00C9591A"/>
    <w:rPr>
      <w:rFonts w:ascii="Arial" w:eastAsia="Arial" w:hAnsi="Arial" w:cs="Arial"/>
      <w:lang w:val="de-DE"/>
    </w:rPr>
  </w:style>
  <w:style w:type="paragraph" w:styleId="Verzeichnis3">
    <w:name w:val="toc 3"/>
    <w:basedOn w:val="Standard"/>
    <w:next w:val="Standard"/>
    <w:autoRedefine/>
    <w:uiPriority w:val="39"/>
    <w:unhideWhenUsed/>
    <w:rsid w:val="001546CC"/>
    <w:pPr>
      <w:ind w:left="4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1546CC"/>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1546CC"/>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1546CC"/>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1546CC"/>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1546CC"/>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1546CC"/>
    <w:pPr>
      <w:ind w:left="1760"/>
    </w:pPr>
    <w:rPr>
      <w:rFonts w:asciiTheme="minorHAnsi" w:hAnsiTheme="minorHAnsi" w:cstheme="minorHAnsi"/>
      <w:sz w:val="20"/>
      <w:szCs w:val="20"/>
    </w:rPr>
  </w:style>
  <w:style w:type="character" w:styleId="NichtaufgelsteErwhnung">
    <w:name w:val="Unresolved Mention"/>
    <w:basedOn w:val="Absatz-Standardschriftart"/>
    <w:uiPriority w:val="99"/>
    <w:semiHidden/>
    <w:unhideWhenUsed/>
    <w:rsid w:val="003A1FAC"/>
    <w:rPr>
      <w:color w:val="605E5C"/>
      <w:shd w:val="clear" w:color="auto" w:fill="E1DFDD"/>
    </w:rPr>
  </w:style>
  <w:style w:type="character" w:customStyle="1" w:styleId="berschrift3Zchn">
    <w:name w:val="Überschrift 3 Zchn"/>
    <w:basedOn w:val="Absatz-Standardschriftart"/>
    <w:link w:val="berschrift3"/>
    <w:uiPriority w:val="9"/>
    <w:rsid w:val="00E720A0"/>
    <w:rPr>
      <w:rFonts w:ascii="Arial" w:eastAsiaTheme="majorEastAsia" w:hAnsi="Arial" w:cstheme="majorBidi"/>
      <w:b/>
      <w:color w:val="243F60" w:themeColor="accent1" w:themeShade="7F"/>
      <w:sz w:val="20"/>
      <w:szCs w:val="24"/>
      <w:lang w:val="de-DE"/>
    </w:rPr>
  </w:style>
  <w:style w:type="paragraph" w:customStyle="1" w:styleId="Formatvorlage1">
    <w:name w:val="Formatvorlage1"/>
    <w:basedOn w:val="Standard"/>
    <w:qFormat/>
    <w:rsid w:val="00E720A0"/>
    <w:pPr>
      <w:spacing w:line="360" w:lineRule="auto"/>
    </w:pPr>
    <w:rPr>
      <w:b/>
      <w:bCs/>
      <w:sz w:val="20"/>
      <w:szCs w:val="20"/>
    </w:rPr>
  </w:style>
  <w:style w:type="character" w:styleId="BesuchterLink">
    <w:name w:val="FollowedHyperlink"/>
    <w:basedOn w:val="Absatz-Standardschriftart"/>
    <w:uiPriority w:val="99"/>
    <w:semiHidden/>
    <w:unhideWhenUsed/>
    <w:rsid w:val="00A37307"/>
    <w:rPr>
      <w:color w:val="800080" w:themeColor="followedHyperlink"/>
      <w:u w:val="single"/>
    </w:rPr>
  </w:style>
  <w:style w:type="paragraph" w:styleId="Kopfzeile">
    <w:name w:val="header"/>
    <w:basedOn w:val="Standard"/>
    <w:link w:val="KopfzeileZchn"/>
    <w:uiPriority w:val="99"/>
    <w:unhideWhenUsed/>
    <w:rsid w:val="00497643"/>
    <w:pPr>
      <w:tabs>
        <w:tab w:val="center" w:pos="4536"/>
        <w:tab w:val="right" w:pos="9072"/>
      </w:tabs>
    </w:pPr>
  </w:style>
  <w:style w:type="character" w:customStyle="1" w:styleId="KopfzeileZchn">
    <w:name w:val="Kopfzeile Zchn"/>
    <w:basedOn w:val="Absatz-Standardschriftart"/>
    <w:link w:val="Kopfzeile"/>
    <w:uiPriority w:val="99"/>
    <w:rsid w:val="00497643"/>
    <w:rPr>
      <w:rFonts w:ascii="Arial" w:eastAsia="Arial" w:hAnsi="Arial" w:cs="Arial"/>
      <w:lang w:val="de-DE"/>
    </w:rPr>
  </w:style>
  <w:style w:type="paragraph" w:styleId="Fuzeile">
    <w:name w:val="footer"/>
    <w:basedOn w:val="Standard"/>
    <w:link w:val="FuzeileZchn"/>
    <w:uiPriority w:val="99"/>
    <w:unhideWhenUsed/>
    <w:rsid w:val="00497643"/>
    <w:pPr>
      <w:tabs>
        <w:tab w:val="center" w:pos="4536"/>
        <w:tab w:val="right" w:pos="9072"/>
      </w:tabs>
    </w:pPr>
  </w:style>
  <w:style w:type="character" w:customStyle="1" w:styleId="FuzeileZchn">
    <w:name w:val="Fußzeile Zchn"/>
    <w:basedOn w:val="Absatz-Standardschriftart"/>
    <w:link w:val="Fuzeile"/>
    <w:uiPriority w:val="99"/>
    <w:rsid w:val="00497643"/>
    <w:rPr>
      <w:rFonts w:ascii="Arial" w:eastAsia="Arial" w:hAnsi="Arial" w:cs="Arial"/>
      <w:lang w:val="de-DE"/>
    </w:rPr>
  </w:style>
  <w:style w:type="paragraph" w:customStyle="1" w:styleId="StandardmitAbstand">
    <w:name w:val="Standard mit Abstand"/>
    <w:basedOn w:val="Standard"/>
    <w:qFormat/>
    <w:rsid w:val="00A07324"/>
    <w:pPr>
      <w:spacing w:after="120"/>
      <w:ind w:firstLine="0"/>
      <w:jc w:val="left"/>
    </w:pPr>
    <w:rPr>
      <w:rFonts w:asciiTheme="minorHAnsi" w:eastAsiaTheme="minorHAnsi" w:hAnsiTheme="minorHAnsi" w:cstheme="minorBidi"/>
      <w:sz w:val="20"/>
      <w:szCs w:val="20"/>
      <w:lang w:val="de-CH"/>
    </w:rPr>
  </w:style>
  <w:style w:type="character" w:styleId="Hervorhebung">
    <w:name w:val="Emphasis"/>
    <w:basedOn w:val="Absatz-Standardschriftart"/>
    <w:uiPriority w:val="3"/>
    <w:qFormat/>
    <w:rsid w:val="00A07324"/>
    <w:rPr>
      <w:rFonts w:ascii="Verdana" w:hAnsi="Verdana"/>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hbern.ch/ueber-die-phbern/hochschule/portraet/orientierungsrahmen" TargetMode="External"/><Relationship Id="rId18" Type="http://schemas.openxmlformats.org/officeDocument/2006/relationships/hyperlink" Target="https://ilias.phnmsbern.ch/goto_ilias-nms_file_209727_download.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lias.phnmsbern.ch/goto_ilias-nms_file_209727_download.html" TargetMode="External"/><Relationship Id="rId17" Type="http://schemas.openxmlformats.org/officeDocument/2006/relationships/hyperlink" Target="https://forum.phbern.ch/" TargetMode="External"/><Relationship Id="rId2" Type="http://schemas.openxmlformats.org/officeDocument/2006/relationships/numbering" Target="numbering.xml"/><Relationship Id="rId16" Type="http://schemas.openxmlformats.org/officeDocument/2006/relationships/hyperlink" Target="https://www.phbern.ch/weiterbildung/weiterbildungsthemen/berufseinsti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hnmsbern.ch/ueber-uns/grundlagen/rechtliche-grundlagen" TargetMode="External"/><Relationship Id="rId10" Type="http://schemas.openxmlformats.org/officeDocument/2006/relationships/header" Target="header1.xml"/><Relationship Id="rId19" Type="http://schemas.openxmlformats.org/officeDocument/2006/relationships/hyperlink" Target="https://www.4bis8.ch/_file/180/4bis8-spezialausgabe2011-low.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lias.phnmsbern.ch/ilias.php?ref_id=166352&amp;cmd=frameset&amp;cmdClass=ilrepositorygui&amp;cmdNode=y8&amp;baseClass=ilRepositoryGU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B752-A9EF-AF49-8AE5-56069EF0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3832</Words>
  <Characters>24144</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Chevalley Ana</dc:creator>
  <cp:lastModifiedBy>Ana Chevalley</cp:lastModifiedBy>
  <cp:revision>2</cp:revision>
  <cp:lastPrinted>2024-09-24T14:53:00Z</cp:lastPrinted>
  <dcterms:created xsi:type="dcterms:W3CDTF">2024-10-03T13:53:00Z</dcterms:created>
  <dcterms:modified xsi:type="dcterms:W3CDTF">2024-10-03T13:53:00Z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LastSaved">
    <vt:filetime>2024-09-17T00:00:00Z</vt:filetime>
  </property>
  <property fmtid="{D5CDD505-2E9C-101B-9397-08002B2CF9AE}" pid="4" name="Producer">
    <vt:lpwstr>macOS Version 13.0.1 (Build 22A400) Quartz PDFContext</vt:lpwstr>
  </property>
</Properties>
</file>